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C130FF" w:rsidRPr="00A95396" w14:paraId="5CFC876F" w14:textId="77777777" w:rsidTr="00B80C5C">
        <w:tc>
          <w:tcPr>
            <w:tcW w:w="10915" w:type="dxa"/>
            <w:shd w:val="pct5" w:color="auto" w:fill="auto"/>
          </w:tcPr>
          <w:p w14:paraId="77F1E769" w14:textId="46654E0F" w:rsidR="00CD4073" w:rsidRPr="00CD4073" w:rsidRDefault="00CD4073" w:rsidP="00CD4073">
            <w:pPr>
              <w:jc w:val="center"/>
              <w:rPr>
                <w:rFonts w:ascii="Lato" w:hAnsi="Lato"/>
                <w:b/>
              </w:rPr>
            </w:pPr>
            <w:r w:rsidRPr="00CD4073">
              <w:rPr>
                <w:rFonts w:ascii="Lato" w:hAnsi="Lato"/>
                <w:b/>
              </w:rPr>
              <w:t xml:space="preserve">ANGAŽMAN SARADNIKA </w:t>
            </w:r>
          </w:p>
          <w:p w14:paraId="1647A999" w14:textId="77777777" w:rsidR="00CD4073" w:rsidRPr="00CD4073" w:rsidRDefault="00CD4073" w:rsidP="00CD4073">
            <w:pPr>
              <w:jc w:val="center"/>
              <w:rPr>
                <w:rFonts w:ascii="Lato" w:hAnsi="Lato"/>
                <w:b/>
              </w:rPr>
            </w:pPr>
            <w:r w:rsidRPr="00CD4073">
              <w:rPr>
                <w:rFonts w:ascii="Lato" w:hAnsi="Lato"/>
                <w:b/>
              </w:rPr>
              <w:t xml:space="preserve">za </w:t>
            </w:r>
            <w:proofErr w:type="spellStart"/>
            <w:r w:rsidRPr="00CD4073">
              <w:rPr>
                <w:rFonts w:ascii="Lato" w:hAnsi="Lato"/>
                <w:b/>
              </w:rPr>
              <w:t>izradu</w:t>
            </w:r>
            <w:proofErr w:type="spellEnd"/>
            <w:r w:rsidRPr="00CD4073">
              <w:rPr>
                <w:rFonts w:ascii="Lato" w:hAnsi="Lato"/>
                <w:b/>
              </w:rPr>
              <w:t xml:space="preserve"> </w:t>
            </w:r>
            <w:proofErr w:type="spellStart"/>
            <w:r w:rsidRPr="00CD4073">
              <w:rPr>
                <w:rFonts w:ascii="Lato" w:hAnsi="Lato"/>
                <w:b/>
              </w:rPr>
              <w:t>interaktivne</w:t>
            </w:r>
            <w:proofErr w:type="spellEnd"/>
            <w:r w:rsidRPr="00CD4073">
              <w:rPr>
                <w:rFonts w:ascii="Lato" w:hAnsi="Lato"/>
                <w:b/>
              </w:rPr>
              <w:t xml:space="preserve"> </w:t>
            </w:r>
            <w:proofErr w:type="spellStart"/>
            <w:r w:rsidRPr="00CD4073">
              <w:rPr>
                <w:rFonts w:ascii="Lato" w:hAnsi="Lato"/>
                <w:b/>
              </w:rPr>
              <w:t>aplikacije</w:t>
            </w:r>
            <w:proofErr w:type="spellEnd"/>
            <w:r w:rsidRPr="00CD4073">
              <w:rPr>
                <w:rFonts w:ascii="Lato" w:hAnsi="Lato"/>
                <w:b/>
              </w:rPr>
              <w:t xml:space="preserve"> u </w:t>
            </w:r>
            <w:proofErr w:type="spellStart"/>
            <w:r w:rsidRPr="00CD4073">
              <w:rPr>
                <w:rFonts w:ascii="Lato" w:hAnsi="Lato"/>
                <w:b/>
              </w:rPr>
              <w:t>sklopu</w:t>
            </w:r>
            <w:proofErr w:type="spellEnd"/>
            <w:r w:rsidRPr="00CD4073">
              <w:rPr>
                <w:rFonts w:ascii="Lato" w:hAnsi="Lato"/>
                <w:b/>
              </w:rPr>
              <w:t xml:space="preserve"> </w:t>
            </w:r>
            <w:proofErr w:type="spellStart"/>
            <w:r w:rsidRPr="00CD4073">
              <w:rPr>
                <w:rFonts w:ascii="Lato" w:hAnsi="Lato"/>
                <w:b/>
              </w:rPr>
              <w:t>platforme</w:t>
            </w:r>
            <w:proofErr w:type="spellEnd"/>
            <w:r w:rsidRPr="00CD4073">
              <w:rPr>
                <w:rFonts w:ascii="Lato" w:hAnsi="Lato"/>
                <w:b/>
              </w:rPr>
              <w:t xml:space="preserve"> “</w:t>
            </w:r>
            <w:proofErr w:type="spellStart"/>
            <w:r w:rsidRPr="00CD4073">
              <w:rPr>
                <w:rFonts w:ascii="Lato" w:hAnsi="Lato"/>
                <w:b/>
              </w:rPr>
              <w:t>Plavi</w:t>
            </w:r>
            <w:proofErr w:type="spellEnd"/>
            <w:r w:rsidRPr="00CD4073">
              <w:rPr>
                <w:rFonts w:ascii="Lato" w:hAnsi="Lato"/>
                <w:b/>
              </w:rPr>
              <w:t xml:space="preserve"> </w:t>
            </w:r>
            <w:proofErr w:type="spellStart"/>
            <w:r w:rsidRPr="00CD4073">
              <w:rPr>
                <w:rFonts w:ascii="Lato" w:hAnsi="Lato"/>
                <w:b/>
              </w:rPr>
              <w:t>Telefon</w:t>
            </w:r>
            <w:proofErr w:type="spellEnd"/>
            <w:r w:rsidRPr="00CD4073">
              <w:rPr>
                <w:rFonts w:ascii="Lato" w:hAnsi="Lato"/>
                <w:b/>
              </w:rPr>
              <w:t>”</w:t>
            </w:r>
          </w:p>
          <w:p w14:paraId="7F7595B0" w14:textId="52E6B671" w:rsidR="00632263" w:rsidRPr="00A95396" w:rsidRDefault="00632263" w:rsidP="0031358B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</w:tr>
      <w:tr w:rsidR="00C130FF" w:rsidRPr="00A95396" w14:paraId="006724D4" w14:textId="77777777" w:rsidTr="00B80C5C">
        <w:tc>
          <w:tcPr>
            <w:tcW w:w="10915" w:type="dxa"/>
          </w:tcPr>
          <w:p w14:paraId="5EE488F6" w14:textId="77777777" w:rsidR="00632263" w:rsidRPr="00A95396" w:rsidRDefault="00632263" w:rsidP="00B9485F">
            <w:pPr>
              <w:pStyle w:val="Heading4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C130FF" w:rsidRPr="00A95396" w14:paraId="5E7963DC" w14:textId="77777777" w:rsidTr="00B80C5C">
        <w:tc>
          <w:tcPr>
            <w:tcW w:w="10915" w:type="dxa"/>
            <w:tcBorders>
              <w:bottom w:val="single" w:sz="4" w:space="0" w:color="auto"/>
            </w:tcBorders>
          </w:tcPr>
          <w:p w14:paraId="0FFC9C3B" w14:textId="12F4455E" w:rsidR="00632263" w:rsidRPr="00CD4073" w:rsidRDefault="005052B8" w:rsidP="00B9485F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proofErr w:type="spellStart"/>
            <w:r w:rsidRPr="00CD4073">
              <w:rPr>
                <w:rFonts w:ascii="Lato" w:hAnsi="Lato" w:cstheme="minorHAnsi"/>
                <w:sz w:val="22"/>
                <w:szCs w:val="22"/>
                <w:u w:val="single"/>
              </w:rPr>
              <w:t>Organizacija</w:t>
            </w:r>
            <w:proofErr w:type="spellEnd"/>
            <w:r w:rsidR="00632263" w:rsidRPr="00CD4073">
              <w:rPr>
                <w:rFonts w:ascii="Lato" w:hAnsi="Lato" w:cstheme="minorHAnsi"/>
                <w:sz w:val="22"/>
                <w:szCs w:val="22"/>
                <w:u w:val="single"/>
              </w:rPr>
              <w:t xml:space="preserve">: </w:t>
            </w:r>
            <w:r w:rsidR="00632263" w:rsidRPr="00CD4073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632263" w:rsidRPr="00CD4073">
              <w:rPr>
                <w:rFonts w:ascii="Lato" w:hAnsi="Lato" w:cstheme="minorHAnsi"/>
                <w:b/>
                <w:smallCaps/>
                <w:sz w:val="22"/>
                <w:szCs w:val="22"/>
              </w:rPr>
              <w:t xml:space="preserve">World Vision </w:t>
            </w:r>
            <w:r w:rsidR="00AE27F8" w:rsidRPr="00CD4073">
              <w:rPr>
                <w:rFonts w:ascii="Lato" w:hAnsi="Lato" w:cstheme="minorHAnsi"/>
                <w:b/>
                <w:smallCaps/>
                <w:sz w:val="22"/>
                <w:szCs w:val="22"/>
              </w:rPr>
              <w:t xml:space="preserve">BH </w:t>
            </w:r>
            <w:proofErr w:type="spellStart"/>
            <w:r w:rsidR="00AE27F8" w:rsidRPr="00CD4073">
              <w:rPr>
                <w:rFonts w:ascii="Lato" w:hAnsi="Lato" w:cstheme="minorHAnsi"/>
                <w:b/>
                <w:smallCaps/>
                <w:sz w:val="22"/>
                <w:szCs w:val="22"/>
              </w:rPr>
              <w:t>Fondaci</w:t>
            </w:r>
            <w:r w:rsidR="00AB28BF" w:rsidRPr="00CD4073">
              <w:rPr>
                <w:rFonts w:ascii="Lato" w:hAnsi="Lato" w:cstheme="minorHAnsi"/>
                <w:b/>
                <w:smallCaps/>
                <w:sz w:val="22"/>
                <w:szCs w:val="22"/>
              </w:rPr>
              <w:t>ja</w:t>
            </w:r>
            <w:proofErr w:type="spellEnd"/>
          </w:p>
          <w:p w14:paraId="69023449" w14:textId="4E34546A" w:rsidR="00632263" w:rsidRPr="00CD4073" w:rsidRDefault="005052B8" w:rsidP="00B9485F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proofErr w:type="spellStart"/>
            <w:r w:rsidRPr="00CD4073">
              <w:rPr>
                <w:rFonts w:ascii="Lato" w:hAnsi="Lato" w:cstheme="minorHAnsi"/>
                <w:sz w:val="22"/>
                <w:szCs w:val="22"/>
                <w:u w:val="single"/>
              </w:rPr>
              <w:t>Zemlja</w:t>
            </w:r>
            <w:proofErr w:type="spellEnd"/>
            <w:r w:rsidR="00632263" w:rsidRPr="00CD4073">
              <w:rPr>
                <w:rFonts w:ascii="Lato" w:hAnsi="Lato" w:cstheme="minorHAnsi"/>
                <w:sz w:val="22"/>
                <w:szCs w:val="22"/>
                <w:u w:val="single"/>
              </w:rPr>
              <w:t xml:space="preserve">: </w:t>
            </w:r>
            <w:r w:rsidR="00632263" w:rsidRPr="00CD4073">
              <w:rPr>
                <w:rFonts w:ascii="Lato" w:hAnsi="Lato" w:cstheme="minorHAnsi"/>
                <w:sz w:val="22"/>
                <w:szCs w:val="22"/>
              </w:rPr>
              <w:t xml:space="preserve">      </w:t>
            </w:r>
            <w:r w:rsidR="00BB6EF7" w:rsidRPr="00CD4073">
              <w:rPr>
                <w:rFonts w:ascii="Lato" w:hAnsi="Lato" w:cstheme="minorHAnsi"/>
                <w:sz w:val="22"/>
                <w:szCs w:val="22"/>
              </w:rPr>
              <w:t xml:space="preserve">           </w:t>
            </w:r>
            <w:r w:rsidR="007B349F" w:rsidRPr="00CD4073">
              <w:rPr>
                <w:rFonts w:ascii="Lato" w:hAnsi="Lato" w:cstheme="minorHAnsi"/>
                <w:b/>
                <w:sz w:val="22"/>
                <w:szCs w:val="22"/>
              </w:rPr>
              <w:t xml:space="preserve">Bosna </w:t>
            </w:r>
            <w:proofErr w:type="spellStart"/>
            <w:r w:rsidR="007B349F" w:rsidRPr="00CD4073">
              <w:rPr>
                <w:rFonts w:ascii="Lato" w:hAnsi="Lato" w:cstheme="minorHAnsi"/>
                <w:b/>
                <w:sz w:val="22"/>
                <w:szCs w:val="22"/>
              </w:rPr>
              <w:t>i</w:t>
            </w:r>
            <w:proofErr w:type="spellEnd"/>
            <w:r w:rsidR="007B349F" w:rsidRPr="00CD4073">
              <w:rPr>
                <w:rFonts w:ascii="Lato" w:hAnsi="Lato" w:cstheme="minorHAnsi"/>
                <w:b/>
                <w:sz w:val="22"/>
                <w:szCs w:val="22"/>
              </w:rPr>
              <w:t xml:space="preserve"> Herc</w:t>
            </w:r>
            <w:r w:rsidR="00C76EAD" w:rsidRPr="00CD4073">
              <w:rPr>
                <w:rFonts w:ascii="Lato" w:hAnsi="Lato" w:cstheme="minorHAnsi"/>
                <w:b/>
                <w:sz w:val="22"/>
                <w:szCs w:val="22"/>
              </w:rPr>
              <w:t>egovina</w:t>
            </w:r>
            <w:r w:rsidR="006F2B2D" w:rsidRPr="00CD4073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</w:p>
          <w:p w14:paraId="149CCD37" w14:textId="1ADCCAE7" w:rsidR="00632263" w:rsidRPr="00A95396" w:rsidRDefault="005052B8" w:rsidP="002874E1">
            <w:pPr>
              <w:rPr>
                <w:rFonts w:ascii="Lato" w:hAnsi="Lato" w:cstheme="minorHAnsi"/>
                <w:sz w:val="22"/>
                <w:szCs w:val="22"/>
              </w:rPr>
            </w:pPr>
            <w:r w:rsidRPr="00CD4073">
              <w:rPr>
                <w:rFonts w:ascii="Lato" w:hAnsi="Lato" w:cstheme="minorHAnsi"/>
                <w:sz w:val="22"/>
                <w:szCs w:val="22"/>
                <w:u w:val="single"/>
              </w:rPr>
              <w:t>Datum</w:t>
            </w:r>
            <w:r w:rsidR="00632263" w:rsidRPr="00CD4073">
              <w:rPr>
                <w:rFonts w:ascii="Lato" w:hAnsi="Lato" w:cstheme="minorHAnsi"/>
                <w:sz w:val="22"/>
                <w:szCs w:val="22"/>
                <w:u w:val="single"/>
              </w:rPr>
              <w:t xml:space="preserve">: </w:t>
            </w:r>
            <w:r w:rsidR="00632263" w:rsidRPr="00CD4073">
              <w:rPr>
                <w:rFonts w:ascii="Lato" w:hAnsi="Lato" w:cstheme="minorHAnsi"/>
                <w:sz w:val="22"/>
                <w:szCs w:val="22"/>
              </w:rPr>
              <w:t xml:space="preserve">          </w:t>
            </w:r>
            <w:r w:rsidR="007A12E8" w:rsidRPr="00CD4073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BB6EF7" w:rsidRPr="00CD4073">
              <w:rPr>
                <w:rFonts w:ascii="Lato" w:hAnsi="Lato" w:cstheme="minorHAnsi"/>
                <w:sz w:val="22"/>
                <w:szCs w:val="22"/>
              </w:rPr>
              <w:t xml:space="preserve">      </w:t>
            </w:r>
            <w:r w:rsidR="00CD4073">
              <w:rPr>
                <w:rFonts w:ascii="Lato" w:hAnsi="Lato" w:cstheme="minorHAnsi"/>
                <w:sz w:val="22"/>
                <w:szCs w:val="22"/>
              </w:rPr>
              <w:t>M</w:t>
            </w:r>
            <w:r w:rsidR="00AB28BF" w:rsidRPr="00CD4073">
              <w:rPr>
                <w:rFonts w:ascii="Lato" w:hAnsi="Lato" w:cstheme="minorHAnsi"/>
                <w:sz w:val="22"/>
                <w:szCs w:val="22"/>
              </w:rPr>
              <w:t xml:space="preserve">aj </w:t>
            </w:r>
            <w:r w:rsidR="00707D88" w:rsidRPr="00CD4073">
              <w:rPr>
                <w:rFonts w:ascii="Lato" w:hAnsi="Lato" w:cstheme="minorHAnsi"/>
                <w:sz w:val="22"/>
                <w:szCs w:val="22"/>
              </w:rPr>
              <w:t>2024</w:t>
            </w:r>
            <w:r w:rsidR="00632263" w:rsidRPr="00A95396">
              <w:rPr>
                <w:rFonts w:ascii="Lato" w:hAnsi="Lato" w:cstheme="minorHAnsi"/>
                <w:sz w:val="22"/>
                <w:szCs w:val="22"/>
                <w:vertAlign w:val="superscript"/>
              </w:rPr>
              <w:t xml:space="preserve"> </w:t>
            </w:r>
            <w:r w:rsidR="00632263" w:rsidRPr="00A95396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C130FF" w:rsidRPr="00A95396" w14:paraId="176AFBE3" w14:textId="77777777" w:rsidTr="008F40EB">
        <w:trPr>
          <w:trHeight w:val="159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78E" w14:textId="45B1B3FD" w:rsidR="003C6600" w:rsidRPr="00D5418D" w:rsidRDefault="003C6600" w:rsidP="00B9485F">
            <w:pPr>
              <w:rPr>
                <w:rFonts w:ascii="Lato" w:hAnsi="Lato" w:cstheme="minorHAnsi"/>
                <w:b/>
                <w:sz w:val="22"/>
                <w:szCs w:val="22"/>
                <w:u w:val="single"/>
              </w:rPr>
            </w:pPr>
          </w:p>
          <w:p w14:paraId="65A76674" w14:textId="77777777" w:rsidR="00430A23" w:rsidRPr="00D5418D" w:rsidRDefault="00430A23" w:rsidP="00430A23">
            <w:pPr>
              <w:pStyle w:val="BodyText"/>
              <w:rPr>
                <w:rFonts w:ascii="Lato" w:hAnsi="Lato" w:cs="Calibri"/>
                <w:sz w:val="22"/>
                <w:szCs w:val="22"/>
                <w:lang w:val="bs-Latn-BA"/>
              </w:rPr>
            </w:pPr>
            <w:bookmarkStart w:id="1" w:name="_Hlk161922083"/>
            <w:bookmarkStart w:id="2" w:name="_Hlk161920430"/>
            <w:r w:rsidRPr="00D5418D">
              <w:rPr>
                <w:rFonts w:ascii="Lato" w:hAnsi="Lato" w:cs="Calibri"/>
                <w:b/>
                <w:sz w:val="22"/>
                <w:szCs w:val="22"/>
                <w:lang w:val="bs-Latn-BA"/>
              </w:rPr>
              <w:t>Osnovne informacije:</w:t>
            </w:r>
            <w:r w:rsidRPr="00D5418D">
              <w:rPr>
                <w:rFonts w:ascii="Lato" w:hAnsi="Lato" w:cs="Calibri"/>
                <w:sz w:val="22"/>
                <w:szCs w:val="22"/>
                <w:lang w:val="bs-Latn-BA"/>
              </w:rPr>
              <w:t xml:space="preserve"> </w:t>
            </w:r>
          </w:p>
          <w:p w14:paraId="7E0C76CA" w14:textId="77777777" w:rsidR="009567F3" w:rsidRPr="00D5418D" w:rsidRDefault="00CD4073" w:rsidP="001F0EB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18D">
              <w:rPr>
                <w:rFonts w:ascii="Lato" w:hAnsi="Lato"/>
                <w:sz w:val="22"/>
                <w:szCs w:val="22"/>
              </w:rPr>
              <w:t xml:space="preserve">U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sklopu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projekta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r w:rsidRPr="00D5418D">
              <w:rPr>
                <w:rFonts w:ascii="Lato" w:hAnsi="Lato"/>
                <w:b/>
                <w:sz w:val="22"/>
                <w:szCs w:val="22"/>
              </w:rPr>
              <w:t>“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Ujedinjeni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vjeri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zaustavljanje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nasilja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nad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djecom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rodno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zasnovanog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nasilja</w:t>
            </w:r>
            <w:proofErr w:type="spellEnd"/>
            <w:r w:rsidRPr="00D5418D">
              <w:rPr>
                <w:rFonts w:ascii="Lato" w:hAnsi="Lato"/>
                <w:b/>
                <w:sz w:val="22"/>
                <w:szCs w:val="22"/>
              </w:rPr>
              <w:t>”,</w:t>
            </w:r>
            <w:r w:rsidRPr="00D5418D">
              <w:rPr>
                <w:rFonts w:ascii="Lato" w:hAnsi="Lato"/>
                <w:sz w:val="22"/>
                <w:szCs w:val="22"/>
              </w:rPr>
              <w:t xml:space="preserve"> World Vision BH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Fondacija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raspisuje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konkurs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angažman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jednog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(1)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saradnika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izradu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interaktivne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aplikacije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sklopu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platforme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“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Plavi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Telefon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”. </w:t>
            </w:r>
          </w:p>
          <w:p w14:paraId="3C18E150" w14:textId="44AEB96D" w:rsidR="001F0EB1" w:rsidRPr="00D5418D" w:rsidRDefault="001F0EB1" w:rsidP="001F0EB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Plavi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Telefon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savjetodavna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linija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djecu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mlade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koju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pokrenulo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Udruženje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„Nova </w:t>
            </w:r>
            <w:proofErr w:type="spellStart"/>
            <w:proofErr w:type="gramStart"/>
            <w:r w:rsidRPr="00D5418D">
              <w:rPr>
                <w:rFonts w:ascii="Lato" w:hAnsi="Lato"/>
                <w:sz w:val="22"/>
                <w:szCs w:val="22"/>
              </w:rPr>
              <w:t>generacija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>“</w:t>
            </w:r>
            <w:r w:rsidR="009567F3"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="009567F3" w:rsidRPr="00D5418D">
              <w:rPr>
                <w:rFonts w:ascii="Lato" w:hAnsi="Lato"/>
                <w:sz w:val="22"/>
                <w:szCs w:val="22"/>
              </w:rPr>
              <w:t>iz</w:t>
            </w:r>
            <w:proofErr w:type="spellEnd"/>
            <w:proofErr w:type="gramEnd"/>
            <w:r w:rsidR="009567F3" w:rsidRPr="00D5418D">
              <w:rPr>
                <w:rFonts w:ascii="Lato" w:hAnsi="Lato"/>
                <w:sz w:val="22"/>
                <w:szCs w:val="22"/>
              </w:rPr>
              <w:t xml:space="preserve"> Banja Luke</w:t>
            </w:r>
            <w:r w:rsidRPr="00D5418D">
              <w:rPr>
                <w:rFonts w:ascii="Lato" w:hAnsi="Lato"/>
                <w:sz w:val="22"/>
                <w:szCs w:val="22"/>
              </w:rPr>
              <w:t xml:space="preserve"> (</w:t>
            </w:r>
            <w:hyperlink r:id="rId8" w:history="1">
              <w:r w:rsidR="009567F3" w:rsidRPr="00D5418D">
                <w:rPr>
                  <w:rStyle w:val="Hyperlink"/>
                  <w:rFonts w:ascii="Lato" w:hAnsi="Lato"/>
                  <w:sz w:val="22"/>
                  <w:szCs w:val="22"/>
                </w:rPr>
                <w:t>https://www.facebook.com/udruzenjenovageneracija/</w:t>
              </w:r>
            </w:hyperlink>
            <w:r w:rsidR="009567F3" w:rsidRPr="00D5418D">
              <w:rPr>
                <w:rFonts w:ascii="Lato" w:hAnsi="Lato"/>
                <w:sz w:val="22"/>
                <w:szCs w:val="22"/>
              </w:rPr>
              <w:t xml:space="preserve">) </w:t>
            </w:r>
            <w:r w:rsidRPr="00D5418D">
              <w:rPr>
                <w:rFonts w:ascii="Lato" w:hAnsi="Lato"/>
                <w:sz w:val="22"/>
                <w:szCs w:val="22"/>
              </w:rPr>
              <w:t xml:space="preserve">2013.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godine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.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Usluga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anonimna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besplatna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sve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pozive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mobilne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fiksne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telefonije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teritoriji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Bosne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Hercegovine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. Do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danas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linija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primila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64 600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poziva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,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preko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7 500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upita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putem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r w:rsidR="009567F3" w:rsidRPr="00D5418D">
              <w:rPr>
                <w:rFonts w:ascii="Lato" w:hAnsi="Lato" w:cs="Calibri"/>
                <w:sz w:val="22"/>
                <w:szCs w:val="22"/>
              </w:rPr>
              <w:t>“chat”</w:t>
            </w:r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savjetovanja</w:t>
            </w:r>
            <w:proofErr w:type="spellEnd"/>
            <w:r w:rsidR="009567F3" w:rsidRPr="00D5418D">
              <w:rPr>
                <w:rFonts w:ascii="Lato" w:hAnsi="Lato"/>
                <w:sz w:val="22"/>
                <w:szCs w:val="22"/>
              </w:rPr>
              <w:t>,</w:t>
            </w:r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preko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Plavog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telefona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nadle</w:t>
            </w:r>
            <w:r w:rsidRPr="00D5418D">
              <w:rPr>
                <w:rFonts w:ascii="Lato" w:hAnsi="Lato" w:cs="Lato"/>
                <w:sz w:val="22"/>
                <w:szCs w:val="22"/>
              </w:rPr>
              <w:t>ž</w:t>
            </w:r>
            <w:r w:rsidRPr="00D5418D">
              <w:rPr>
                <w:rFonts w:ascii="Lato" w:hAnsi="Lato"/>
                <w:sz w:val="22"/>
                <w:szCs w:val="22"/>
              </w:rPr>
              <w:t>nim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institucijama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upu</w:t>
            </w:r>
            <w:r w:rsidRPr="00D5418D">
              <w:rPr>
                <w:rFonts w:ascii="Lato" w:hAnsi="Lato" w:cs="Lato"/>
                <w:sz w:val="22"/>
                <w:szCs w:val="22"/>
              </w:rPr>
              <w:t>ć</w:t>
            </w:r>
            <w:r w:rsidRPr="00D5418D">
              <w:rPr>
                <w:rFonts w:ascii="Lato" w:hAnsi="Lato"/>
                <w:sz w:val="22"/>
                <w:szCs w:val="22"/>
              </w:rPr>
              <w:t>eno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preko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255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anonimnih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prijava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sumnji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nasilje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.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Linija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aktivna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svaki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radni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dan od 09 do 17 </w:t>
            </w:r>
            <w:proofErr w:type="spellStart"/>
            <w:r w:rsidRPr="00D5418D">
              <w:rPr>
                <w:rFonts w:ascii="Calibri" w:hAnsi="Calibri" w:cs="Calibri"/>
                <w:sz w:val="22"/>
                <w:szCs w:val="22"/>
              </w:rPr>
              <w:t>č</w:t>
            </w:r>
            <w:r w:rsidRPr="00D5418D">
              <w:rPr>
                <w:rFonts w:ascii="Lato" w:hAnsi="Lato"/>
                <w:sz w:val="22"/>
                <w:szCs w:val="22"/>
              </w:rPr>
              <w:t>asova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4F008F77" w14:textId="77777777" w:rsidR="001F0EB1" w:rsidRPr="00D5418D" w:rsidRDefault="001F0EB1" w:rsidP="00CD407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101EDB7" w14:textId="667751C5" w:rsidR="00CD4073" w:rsidRPr="00D5418D" w:rsidRDefault="00CD4073" w:rsidP="00CD407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Projekat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realizuje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World Vision BH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Fondacija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Me</w:t>
            </w:r>
            <w:r w:rsidRPr="00D5418D">
              <w:rPr>
                <w:rFonts w:ascii="Calibri" w:hAnsi="Calibri" w:cs="Calibri"/>
                <w:sz w:val="22"/>
                <w:szCs w:val="22"/>
              </w:rPr>
              <w:t>đ</w:t>
            </w:r>
            <w:r w:rsidRPr="00D5418D">
              <w:rPr>
                <w:rFonts w:ascii="Lato" w:hAnsi="Lato"/>
                <w:sz w:val="22"/>
                <w:szCs w:val="22"/>
              </w:rPr>
              <w:t>ureligijsko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vije</w:t>
            </w:r>
            <w:r w:rsidRPr="00D5418D">
              <w:rPr>
                <w:rFonts w:ascii="Lato" w:hAnsi="Lato" w:cs="Lato"/>
                <w:sz w:val="22"/>
                <w:szCs w:val="22"/>
              </w:rPr>
              <w:t>ć</w:t>
            </w:r>
            <w:r w:rsidRPr="00D5418D">
              <w:rPr>
                <w:rFonts w:ascii="Lato" w:hAnsi="Lato"/>
                <w:sz w:val="22"/>
                <w:szCs w:val="22"/>
              </w:rPr>
              <w:t>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BiH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,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uz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podr</w:t>
            </w:r>
            <w:r w:rsidRPr="00D5418D">
              <w:rPr>
                <w:rFonts w:ascii="Lato" w:hAnsi="Lato" w:cs="Lato"/>
                <w:sz w:val="22"/>
                <w:szCs w:val="22"/>
              </w:rPr>
              <w:t>š</w:t>
            </w:r>
            <w:r w:rsidRPr="00D5418D">
              <w:rPr>
                <w:rFonts w:ascii="Lato" w:hAnsi="Lato"/>
                <w:sz w:val="22"/>
                <w:szCs w:val="22"/>
              </w:rPr>
              <w:t>ku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Evropske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unije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0A88F29F" w14:textId="77777777" w:rsidR="00D5418D" w:rsidRPr="00D5418D" w:rsidRDefault="00D5418D" w:rsidP="00CD407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445217D" w14:textId="77777777" w:rsidR="00430A23" w:rsidRPr="00D5418D" w:rsidRDefault="00430A23" w:rsidP="00430A23">
            <w:pPr>
              <w:pStyle w:val="BodyText"/>
              <w:rPr>
                <w:rFonts w:ascii="Lato" w:hAnsi="Lato" w:cs="Calibri"/>
                <w:b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 w:cs="Calibri"/>
                <w:b/>
                <w:sz w:val="22"/>
                <w:szCs w:val="22"/>
                <w:lang w:val="bs-Latn-BA"/>
              </w:rPr>
              <w:t>Svrha i cilj angažmana</w:t>
            </w:r>
          </w:p>
          <w:bookmarkEnd w:id="1"/>
          <w:p w14:paraId="1B22AE6D" w14:textId="77777777" w:rsidR="00430A23" w:rsidRPr="00D5418D" w:rsidRDefault="00430A23" w:rsidP="00430A23">
            <w:pPr>
              <w:pStyle w:val="BodyText"/>
              <w:rPr>
                <w:rFonts w:ascii="Lato" w:hAnsi="Lato" w:cs="Tahoma"/>
                <w:sz w:val="22"/>
                <w:szCs w:val="22"/>
                <w:lang w:val="bs-Latn-BA"/>
              </w:rPr>
            </w:pP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Angažman ima za svrhu reviziju i unaprije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đ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enje postoje</w:t>
            </w:r>
            <w:r w:rsidRPr="00D5418D">
              <w:rPr>
                <w:rFonts w:ascii="Lato" w:eastAsiaTheme="minorHAnsi" w:hAnsi="Lato" w:cs="Lato"/>
                <w:sz w:val="22"/>
                <w:szCs w:val="22"/>
                <w:lang w:val="bs-Latn-BA"/>
              </w:rPr>
              <w:t>ć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eg Eti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kog kodeksa istra</w:t>
            </w:r>
            <w:r w:rsidRPr="00D5418D">
              <w:rPr>
                <w:rFonts w:ascii="Lato" w:eastAsiaTheme="minorHAnsi" w:hAnsi="Lato" w:cs="Lato"/>
                <w:sz w:val="22"/>
                <w:szCs w:val="22"/>
                <w:lang w:val="bs-Latn-BA"/>
              </w:rPr>
              <w:t>ž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ivanja sa djecom i o djeci u BiH, provo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đ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enje konsultacija o ulozi i kori</w:t>
            </w:r>
            <w:r w:rsidRPr="00D5418D">
              <w:rPr>
                <w:rFonts w:ascii="Lato" w:eastAsiaTheme="minorHAnsi" w:hAnsi="Lato" w:cs="Lato"/>
                <w:sz w:val="22"/>
                <w:szCs w:val="22"/>
                <w:lang w:val="bs-Latn-BA"/>
              </w:rPr>
              <w:t>š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tenju Kodeksa, integri</w:t>
            </w:r>
            <w:r w:rsidRPr="00D5418D">
              <w:rPr>
                <w:rFonts w:ascii="Lato" w:eastAsiaTheme="minorHAnsi" w:hAnsi="Lato" w:cs="Lato"/>
                <w:sz w:val="22"/>
                <w:szCs w:val="22"/>
                <w:lang w:val="bs-Latn-BA"/>
              </w:rPr>
              <w:t>š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u</w:t>
            </w:r>
            <w:r w:rsidRPr="00D5418D">
              <w:rPr>
                <w:rFonts w:ascii="Lato" w:eastAsiaTheme="minorHAnsi" w:hAnsi="Lato" w:cs="Lato"/>
                <w:sz w:val="22"/>
                <w:szCs w:val="22"/>
                <w:lang w:val="bs-Latn-BA"/>
              </w:rPr>
              <w:t>ć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i dje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iji glas i informacije prilago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đ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ene djeci, te izgradnju kapaciteta relevantnih profesionalaca iz oblasti dje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ijih prava (sektorske stru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 xml:space="preserve">njake i 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lanove organizacija civilnog dru</w:t>
            </w:r>
            <w:r w:rsidRPr="00D5418D">
              <w:rPr>
                <w:rFonts w:ascii="Lato" w:eastAsiaTheme="minorHAnsi" w:hAnsi="Lato" w:cs="Lato"/>
                <w:sz w:val="22"/>
                <w:szCs w:val="22"/>
                <w:lang w:val="bs-Latn-BA"/>
              </w:rPr>
              <w:t>š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tva) i djece i mladih o Kodeksu, a u svrhu osnaživanja djece i mladih da u</w:t>
            </w:r>
            <w:r w:rsidRPr="00D5418D">
              <w:rPr>
                <w:rFonts w:ascii="Calibri" w:eastAsiaTheme="minorHAns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estvuju u procesima dono</w:t>
            </w:r>
            <w:r w:rsidRPr="00D5418D">
              <w:rPr>
                <w:rFonts w:ascii="Lato" w:eastAsiaTheme="minorHAnsi" w:hAnsi="Lato" w:cs="Lato"/>
                <w:sz w:val="22"/>
                <w:szCs w:val="22"/>
                <w:lang w:val="bs-Latn-BA"/>
              </w:rPr>
              <w:t>š</w:t>
            </w:r>
            <w:r w:rsidRPr="00D5418D">
              <w:rPr>
                <w:rFonts w:ascii="Lato" w:eastAsiaTheme="minorHAnsi" w:hAnsi="Lato" w:cs="Calibri"/>
                <w:sz w:val="22"/>
                <w:szCs w:val="22"/>
                <w:lang w:val="bs-Latn-BA"/>
              </w:rPr>
              <w:t>enja odluka i demokratizacije na svim nivoima vlasti</w:t>
            </w:r>
            <w:r w:rsidRPr="00D5418D">
              <w:rPr>
                <w:rFonts w:ascii="Lato" w:hAnsi="Lato"/>
                <w:sz w:val="22"/>
                <w:szCs w:val="22"/>
                <w:lang w:val="bs-Latn-BA"/>
              </w:rPr>
              <w:t xml:space="preserve">. </w:t>
            </w:r>
          </w:p>
          <w:p w14:paraId="1C8A425F" w14:textId="77777777" w:rsidR="00430A23" w:rsidRPr="00D5418D" w:rsidRDefault="00430A23" w:rsidP="00430A23">
            <w:pPr>
              <w:pStyle w:val="BodyText"/>
              <w:rPr>
                <w:rFonts w:ascii="Lato" w:eastAsiaTheme="minorHAnsi" w:hAnsi="Lato" w:cs="Calibri"/>
                <w:sz w:val="22"/>
                <w:szCs w:val="22"/>
                <w:lang w:val="bs-Latn-BA"/>
              </w:rPr>
            </w:pPr>
          </w:p>
          <w:p w14:paraId="7F2107E1" w14:textId="77777777" w:rsidR="00430A23" w:rsidRPr="00D5418D" w:rsidRDefault="00430A23" w:rsidP="00430A23">
            <w:pPr>
              <w:pStyle w:val="BodyText"/>
              <w:rPr>
                <w:rFonts w:ascii="Lato" w:eastAsia="Tahoma" w:hAnsi="Lato" w:cs="Tahoma"/>
                <w:b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/>
                <w:b/>
                <w:sz w:val="22"/>
                <w:szCs w:val="22"/>
                <w:lang w:val="bs-Latn-BA"/>
              </w:rPr>
              <w:t>Zaduženja i odgovornosti</w:t>
            </w:r>
          </w:p>
          <w:p w14:paraId="31384CFB" w14:textId="725E17B8" w:rsidR="00430A23" w:rsidRPr="00D5418D" w:rsidRDefault="00430A23" w:rsidP="00430A23">
            <w:pPr>
              <w:rPr>
                <w:rFonts w:ascii="Lato" w:hAnsi="Lato" w:cs="Calibri"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/>
                <w:sz w:val="22"/>
                <w:szCs w:val="22"/>
                <w:lang w:val="bs-Latn-BA"/>
              </w:rPr>
              <w:t>U pravcu realizacije planiran</w:t>
            </w:r>
            <w:r w:rsidR="000806CE" w:rsidRPr="00D5418D">
              <w:rPr>
                <w:rFonts w:ascii="Lato" w:hAnsi="Lato"/>
                <w:sz w:val="22"/>
                <w:szCs w:val="22"/>
                <w:lang w:val="bs-Latn-BA"/>
              </w:rPr>
              <w:t>ih</w:t>
            </w:r>
            <w:r w:rsidRPr="00D5418D">
              <w:rPr>
                <w:rFonts w:ascii="Lato" w:hAnsi="Lato"/>
                <w:sz w:val="22"/>
                <w:szCs w:val="22"/>
                <w:lang w:val="bs-Latn-BA"/>
              </w:rPr>
              <w:t xml:space="preserve"> aktivnosti, WV BHF će angažovati </w:t>
            </w:r>
            <w:r w:rsidR="00D5418D" w:rsidRPr="00D5418D">
              <w:rPr>
                <w:rFonts w:ascii="Lato" w:hAnsi="Lato"/>
                <w:sz w:val="22"/>
                <w:szCs w:val="22"/>
                <w:lang w:val="bs-Latn-BA"/>
              </w:rPr>
              <w:t>kompaniju</w:t>
            </w:r>
            <w:r w:rsidR="000806CE" w:rsidRPr="00D5418D">
              <w:rPr>
                <w:rFonts w:ascii="Lato" w:hAnsi="Lato"/>
                <w:sz w:val="22"/>
                <w:szCs w:val="22"/>
                <w:lang w:val="bs-Latn-BA"/>
              </w:rPr>
              <w:t>/stru</w:t>
            </w:r>
            <w:r w:rsidR="000806CE" w:rsidRPr="00D5418D">
              <w:rPr>
                <w:rFonts w:ascii="Calibri" w:hAnsi="Calibri" w:cs="Calibri"/>
                <w:sz w:val="22"/>
                <w:szCs w:val="22"/>
                <w:lang w:val="bs-Latn-BA"/>
              </w:rPr>
              <w:t>č</w:t>
            </w:r>
            <w:r w:rsidR="000806CE" w:rsidRPr="00D5418D">
              <w:rPr>
                <w:rFonts w:ascii="Lato" w:hAnsi="Lato"/>
                <w:sz w:val="22"/>
                <w:szCs w:val="22"/>
                <w:lang w:val="bs-Latn-BA"/>
              </w:rPr>
              <w:t>njaka</w:t>
            </w:r>
            <w:r w:rsidRPr="00D5418D">
              <w:rPr>
                <w:rFonts w:ascii="Lato" w:hAnsi="Lato"/>
                <w:sz w:val="22"/>
                <w:szCs w:val="22"/>
                <w:lang w:val="bs-Latn-BA"/>
              </w:rPr>
              <w:t xml:space="preserve">, </w:t>
            </w:r>
            <w:r w:rsidRPr="00D5418D">
              <w:rPr>
                <w:rFonts w:ascii="Calibr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hAnsi="Lato" w:cs="Calibri"/>
                <w:sz w:val="22"/>
                <w:szCs w:val="22"/>
                <w:lang w:val="bs-Latn-BA"/>
              </w:rPr>
              <w:t xml:space="preserve">iji </w:t>
            </w:r>
            <w:r w:rsidRPr="00D5418D">
              <w:rPr>
                <w:rFonts w:ascii="Lato" w:hAnsi="Lato" w:cs="Lato"/>
                <w:sz w:val="22"/>
                <w:szCs w:val="22"/>
                <w:lang w:val="bs-Latn-BA"/>
              </w:rPr>
              <w:t>ć</w:t>
            </w:r>
            <w:r w:rsidRPr="00D5418D">
              <w:rPr>
                <w:rFonts w:ascii="Lato" w:hAnsi="Lato" w:cs="Calibri"/>
                <w:sz w:val="22"/>
                <w:szCs w:val="22"/>
                <w:lang w:val="bs-Latn-BA"/>
              </w:rPr>
              <w:t>e opis radnog zadatka obuhvatiti sljede</w:t>
            </w:r>
            <w:r w:rsidRPr="00D5418D">
              <w:rPr>
                <w:rFonts w:ascii="Lato" w:hAnsi="Lato" w:cs="Lato"/>
                <w:sz w:val="22"/>
                <w:szCs w:val="22"/>
                <w:lang w:val="bs-Latn-BA"/>
              </w:rPr>
              <w:t>ć</w:t>
            </w:r>
            <w:r w:rsidRPr="00D5418D">
              <w:rPr>
                <w:rFonts w:ascii="Lato" w:hAnsi="Lato" w:cs="Calibri"/>
                <w:sz w:val="22"/>
                <w:szCs w:val="22"/>
                <w:lang w:val="bs-Latn-BA"/>
              </w:rPr>
              <w:t>e usluge:</w:t>
            </w:r>
          </w:p>
          <w:p w14:paraId="59173A6F" w14:textId="77777777" w:rsidR="00FC12A1" w:rsidRPr="00D5418D" w:rsidRDefault="00FC12A1" w:rsidP="00430A23">
            <w:pPr>
              <w:rPr>
                <w:rFonts w:ascii="Lato" w:hAnsi="Lato" w:cs="Calibri"/>
                <w:sz w:val="22"/>
                <w:szCs w:val="22"/>
                <w:lang w:val="bs-Latn-BA"/>
              </w:rPr>
            </w:pPr>
          </w:p>
          <w:p w14:paraId="4847A31E" w14:textId="3B121A78" w:rsidR="00FC12A1" w:rsidRPr="00D5418D" w:rsidRDefault="00FC12A1" w:rsidP="00FC12A1">
            <w:pPr>
              <w:pStyle w:val="ListParagraph"/>
              <w:numPr>
                <w:ilvl w:val="0"/>
                <w:numId w:val="40"/>
              </w:numPr>
              <w:rPr>
                <w:rFonts w:ascii="Lato" w:hAnsi="Lato" w:cs="Calibri"/>
                <w:b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 w:cs="Calibri"/>
                <w:b/>
                <w:sz w:val="22"/>
                <w:szCs w:val="22"/>
                <w:lang w:val="bs-Latn-BA"/>
              </w:rPr>
              <w:t xml:space="preserve">    Dizajn dio:</w:t>
            </w:r>
          </w:p>
          <w:p w14:paraId="029EA4FB" w14:textId="7C0BA2AB" w:rsidR="00FC12A1" w:rsidRPr="00D5418D" w:rsidRDefault="00FC12A1" w:rsidP="00FC12A1">
            <w:pPr>
              <w:rPr>
                <w:rFonts w:ascii="Lato" w:hAnsi="Lato" w:cs="Calibri"/>
                <w:b/>
                <w:sz w:val="22"/>
                <w:szCs w:val="22"/>
                <w:lang w:val="bs-Latn-BA"/>
              </w:rPr>
            </w:pPr>
          </w:p>
          <w:p w14:paraId="604A3862" w14:textId="638B6C62" w:rsidR="00FC12A1" w:rsidRPr="00D5418D" w:rsidRDefault="00FC12A1" w:rsidP="00FC12A1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Izrada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ilustracija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korisni</w:t>
            </w:r>
            <w:r w:rsidRPr="00D5418D">
              <w:rPr>
                <w:rFonts w:ascii="Calibri" w:hAnsi="Calibri" w:cs="Calibri"/>
                <w:sz w:val="22"/>
                <w:szCs w:val="22"/>
              </w:rPr>
              <w:t>č</w:t>
            </w:r>
            <w:r w:rsidRPr="00D5418D">
              <w:rPr>
                <w:rFonts w:ascii="Lato" w:hAnsi="Lato"/>
                <w:sz w:val="22"/>
                <w:szCs w:val="22"/>
              </w:rPr>
              <w:t>kog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interfejsa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funkcionalnost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interaktivne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aplikacije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1A61E8B6" w14:textId="7035C316" w:rsidR="00FC12A1" w:rsidRPr="00D5418D" w:rsidRDefault="00FC12A1" w:rsidP="00FC12A1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Planiranje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(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struktura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)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funkcionalnosti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uz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prateće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dokumente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1FC6142D" w14:textId="77777777" w:rsidR="00FC12A1" w:rsidRPr="00D5418D" w:rsidRDefault="00FC12A1" w:rsidP="00FC12A1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18D">
              <w:rPr>
                <w:rFonts w:ascii="Lato" w:hAnsi="Lato"/>
                <w:sz w:val="22"/>
                <w:szCs w:val="22"/>
              </w:rPr>
              <w:t xml:space="preserve">UX / UI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Dizajn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interaktvne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aplikacije</w:t>
            </w:r>
            <w:proofErr w:type="spellEnd"/>
          </w:p>
          <w:p w14:paraId="011C1AFF" w14:textId="3CDCEA93" w:rsidR="00FC12A1" w:rsidRPr="00D5418D" w:rsidRDefault="00FC12A1" w:rsidP="00FC12A1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Mobilni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dizajn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web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stranice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koja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će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sadržavati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aplikaciju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2E444E7A" w14:textId="0F6BEB40" w:rsidR="00FC12A1" w:rsidRPr="00D5418D" w:rsidRDefault="00FC12A1" w:rsidP="00FC12A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A2CBF88" w14:textId="408E52BF" w:rsidR="00FC12A1" w:rsidRPr="00D5418D" w:rsidRDefault="00FC12A1" w:rsidP="00FC12A1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D5418D">
              <w:rPr>
                <w:rFonts w:ascii="Lato" w:hAnsi="Lato"/>
                <w:b/>
                <w:sz w:val="22"/>
                <w:szCs w:val="22"/>
              </w:rPr>
              <w:t xml:space="preserve">   Development </w:t>
            </w:r>
            <w:proofErr w:type="spellStart"/>
            <w:r w:rsidRPr="00D5418D">
              <w:rPr>
                <w:rFonts w:ascii="Lato" w:hAnsi="Lato"/>
                <w:b/>
                <w:sz w:val="22"/>
                <w:szCs w:val="22"/>
              </w:rPr>
              <w:t>dio</w:t>
            </w:r>
            <w:proofErr w:type="spellEnd"/>
          </w:p>
          <w:p w14:paraId="2F094B78" w14:textId="526649E6" w:rsidR="00FC12A1" w:rsidRPr="00D5418D" w:rsidRDefault="00FC12A1" w:rsidP="00FC12A1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  <w:p w14:paraId="5F1EFECC" w14:textId="77777777" w:rsidR="00FC12A1" w:rsidRPr="00D5418D" w:rsidRDefault="00FC12A1" w:rsidP="00FC12A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18D">
              <w:rPr>
                <w:rFonts w:ascii="Lato" w:hAnsi="Lato"/>
                <w:sz w:val="22"/>
                <w:szCs w:val="22"/>
              </w:rPr>
              <w:t xml:space="preserve">Frontend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stranica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sve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sub-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stranice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(desktop / mobile) </w:t>
            </w:r>
          </w:p>
          <w:p w14:paraId="4321CD72" w14:textId="55586CE8" w:rsidR="00FC12A1" w:rsidRPr="00D5418D" w:rsidRDefault="00FC12A1" w:rsidP="00FC12A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Integracija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softvera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interaktivnu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formu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cijela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logika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02D3797E" w14:textId="6CDAB355" w:rsidR="00FC12A1" w:rsidRPr="00D5418D" w:rsidRDefault="00FC12A1" w:rsidP="00FC12A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18D">
              <w:rPr>
                <w:rFonts w:ascii="Lato" w:hAnsi="Lato"/>
                <w:sz w:val="22"/>
                <w:szCs w:val="22"/>
              </w:rPr>
              <w:t xml:space="preserve">DevOps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podizanje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aplikacije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server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baze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podataka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05E8798B" w14:textId="409D0811" w:rsidR="00FC12A1" w:rsidRPr="00D5418D" w:rsidRDefault="00FC12A1" w:rsidP="00FC12A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18D">
              <w:rPr>
                <w:rFonts w:ascii="Lato" w:hAnsi="Lato"/>
                <w:sz w:val="22"/>
                <w:szCs w:val="22"/>
              </w:rPr>
              <w:t xml:space="preserve">DevOps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Spajanje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domene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aplikaciju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(landing page /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platforma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/admin panel) </w:t>
            </w:r>
          </w:p>
          <w:p w14:paraId="428B87C4" w14:textId="5CBA4D14" w:rsidR="00FC12A1" w:rsidRPr="00D5418D" w:rsidRDefault="00FC12A1" w:rsidP="00FC12A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Testiranje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svih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funkcionalnosti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2DE4B5" w14:textId="1819711C" w:rsidR="00FC12A1" w:rsidRPr="00D5418D" w:rsidRDefault="00FC12A1" w:rsidP="00FC12A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Izrada</w:t>
            </w:r>
            <w:proofErr w:type="spellEnd"/>
            <w:r w:rsidRPr="00D5418D">
              <w:rPr>
                <w:rFonts w:ascii="Lato" w:hAnsi="Lato"/>
                <w:sz w:val="22"/>
                <w:szCs w:val="22"/>
              </w:rPr>
              <w:t xml:space="preserve"> Custom </w:t>
            </w:r>
            <w:proofErr w:type="spellStart"/>
            <w:r w:rsidRPr="00D5418D">
              <w:rPr>
                <w:rFonts w:ascii="Lato" w:hAnsi="Lato"/>
                <w:sz w:val="22"/>
                <w:szCs w:val="22"/>
              </w:rPr>
              <w:t>rješenja</w:t>
            </w:r>
            <w:proofErr w:type="spellEnd"/>
          </w:p>
          <w:p w14:paraId="656C6F4F" w14:textId="66F2E5EF" w:rsidR="00FC12A1" w:rsidRPr="00D5418D" w:rsidRDefault="00FC12A1" w:rsidP="00FC12A1">
            <w:pPr>
              <w:rPr>
                <w:rFonts w:ascii="Lato" w:hAnsi="Lato" w:cs="Calibri"/>
                <w:b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 w:cs="Calibri"/>
                <w:b/>
                <w:sz w:val="22"/>
                <w:szCs w:val="22"/>
                <w:lang w:val="bs-Latn-BA"/>
              </w:rPr>
              <w:t xml:space="preserve">         </w:t>
            </w:r>
          </w:p>
          <w:bookmarkEnd w:id="2"/>
          <w:p w14:paraId="78038113" w14:textId="60DDF6C4" w:rsidR="00FC12A1" w:rsidRPr="00D5418D" w:rsidRDefault="00FC12A1" w:rsidP="00430A23">
            <w:pPr>
              <w:pStyle w:val="BodyText"/>
              <w:rPr>
                <w:rFonts w:ascii="Lato" w:hAnsi="Lato"/>
                <w:b/>
                <w:sz w:val="22"/>
                <w:szCs w:val="22"/>
                <w:lang w:val="bs-Latn-BA"/>
              </w:rPr>
            </w:pPr>
          </w:p>
          <w:p w14:paraId="3E50B6BD" w14:textId="77777777" w:rsidR="00D5418D" w:rsidRPr="00D5418D" w:rsidRDefault="00D5418D" w:rsidP="00430A23">
            <w:pPr>
              <w:pStyle w:val="BodyText"/>
              <w:rPr>
                <w:rFonts w:ascii="Lato" w:hAnsi="Lato"/>
                <w:b/>
                <w:sz w:val="22"/>
                <w:szCs w:val="22"/>
                <w:lang w:val="bs-Latn-BA"/>
              </w:rPr>
            </w:pPr>
          </w:p>
          <w:p w14:paraId="16FF4E07" w14:textId="011C8491" w:rsidR="00430A23" w:rsidRPr="00D5418D" w:rsidRDefault="00D5418D" w:rsidP="00D5418D">
            <w:pPr>
              <w:pStyle w:val="BodyText"/>
              <w:numPr>
                <w:ilvl w:val="0"/>
                <w:numId w:val="40"/>
              </w:numPr>
              <w:rPr>
                <w:rFonts w:ascii="Lato" w:hAnsi="Lato" w:cs="Calibri"/>
                <w:b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/>
                <w:b/>
                <w:sz w:val="22"/>
                <w:szCs w:val="22"/>
                <w:lang w:val="bs-Latn-BA"/>
              </w:rPr>
              <w:lastRenderedPageBreak/>
              <w:t xml:space="preserve">  </w:t>
            </w:r>
            <w:r w:rsidR="00430A23" w:rsidRPr="00D5418D">
              <w:rPr>
                <w:rFonts w:ascii="Lato" w:hAnsi="Lato"/>
                <w:b/>
                <w:sz w:val="22"/>
                <w:szCs w:val="22"/>
                <w:lang w:val="bs-Latn-BA"/>
              </w:rPr>
              <w:t>Vremenski okvir</w:t>
            </w:r>
          </w:p>
          <w:p w14:paraId="4DC50ED5" w14:textId="71543862" w:rsidR="00FC12A1" w:rsidRPr="00D5418D" w:rsidRDefault="008F40EB" w:rsidP="00430A23">
            <w:pPr>
              <w:rPr>
                <w:rFonts w:ascii="Lato" w:hAnsi="Lato" w:cstheme="minorBidi"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/>
                <w:sz w:val="22"/>
                <w:szCs w:val="22"/>
                <w:lang w:val="bs-Latn-BA"/>
              </w:rPr>
              <w:t xml:space="preserve">Rok za izradu interaktivne aplikacije (dizaj i development dijelovi) je mjesec dana od potpisivanja ugovora. </w:t>
            </w:r>
          </w:p>
          <w:p w14:paraId="1E53F19E" w14:textId="15690F72" w:rsidR="00FC12A1" w:rsidRPr="00D5418D" w:rsidRDefault="00FC12A1" w:rsidP="00430A23">
            <w:pPr>
              <w:rPr>
                <w:rFonts w:ascii="Lato" w:hAnsi="Lato" w:cstheme="minorBidi"/>
                <w:sz w:val="22"/>
                <w:szCs w:val="22"/>
                <w:lang w:val="bs-Latn-BA"/>
              </w:rPr>
            </w:pPr>
          </w:p>
          <w:p w14:paraId="461FA15C" w14:textId="728860D0" w:rsidR="008F40EB" w:rsidRPr="00D5418D" w:rsidRDefault="008F40EB" w:rsidP="008F40EB">
            <w:pPr>
              <w:spacing w:line="276" w:lineRule="auto"/>
              <w:rPr>
                <w:rFonts w:ascii="Lato" w:hAnsi="Lato"/>
                <w:b/>
                <w:i/>
                <w:sz w:val="22"/>
                <w:szCs w:val="22"/>
              </w:rPr>
            </w:pPr>
            <w:r w:rsidRPr="00D5418D">
              <w:rPr>
                <w:rFonts w:ascii="Lato" w:hAnsi="Lato" w:cstheme="minorBidi"/>
                <w:b/>
                <w:sz w:val="22"/>
                <w:szCs w:val="22"/>
                <w:u w:val="single"/>
                <w:lang w:val="bs-Latn-BA"/>
              </w:rPr>
              <w:t xml:space="preserve">NAPOMENA: </w:t>
            </w:r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Po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završetku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posla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sva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autorska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prava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pravo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korištenje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programskog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koda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ostaju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vlasništvu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Udruženja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 xml:space="preserve"> “Nova </w:t>
            </w:r>
            <w:proofErr w:type="spellStart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generacija</w:t>
            </w:r>
            <w:proofErr w:type="spellEnd"/>
            <w:r w:rsidRPr="00D5418D">
              <w:rPr>
                <w:rFonts w:ascii="Lato" w:hAnsi="Lato"/>
                <w:b/>
                <w:i/>
                <w:sz w:val="22"/>
                <w:szCs w:val="22"/>
              </w:rPr>
              <w:t>” Banja Luka.</w:t>
            </w:r>
          </w:p>
          <w:p w14:paraId="0D7688CE" w14:textId="0517E56C" w:rsidR="006D6320" w:rsidRPr="00D5418D" w:rsidRDefault="006D6320" w:rsidP="00B97A27">
            <w:pPr>
              <w:rPr>
                <w:rFonts w:ascii="Lato" w:hAnsi="Lato" w:cstheme="minorHAnsi"/>
                <w:color w:val="FF0000"/>
                <w:sz w:val="22"/>
                <w:szCs w:val="22"/>
              </w:rPr>
            </w:pPr>
          </w:p>
        </w:tc>
      </w:tr>
      <w:tr w:rsidR="00C130FF" w:rsidRPr="00A95396" w14:paraId="3C1C6C40" w14:textId="77777777" w:rsidTr="00B80C5C">
        <w:trPr>
          <w:trHeight w:val="345"/>
        </w:trPr>
        <w:tc>
          <w:tcPr>
            <w:tcW w:w="10915" w:type="dxa"/>
          </w:tcPr>
          <w:p w14:paraId="48801B57" w14:textId="176BE4CD" w:rsidR="00357576" w:rsidRPr="00D5418D" w:rsidRDefault="00357576" w:rsidP="00357576">
            <w:pPr>
              <w:pStyle w:val="ListParagrap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D5418D">
              <w:rPr>
                <w:rFonts w:ascii="Lato" w:hAnsi="Lato" w:cstheme="minorHAnsi"/>
                <w:b/>
                <w:bCs/>
                <w:sz w:val="22"/>
                <w:szCs w:val="22"/>
              </w:rPr>
              <w:lastRenderedPageBreak/>
              <w:t xml:space="preserve">ROK ZA PREDAJU PONUDA: </w:t>
            </w:r>
          </w:p>
          <w:p w14:paraId="142DB014" w14:textId="77777777" w:rsidR="00357576" w:rsidRPr="00D5418D" w:rsidRDefault="00357576" w:rsidP="00357576">
            <w:pPr>
              <w:pStyle w:val="ListParagrap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</w:p>
          <w:p w14:paraId="4391B8F1" w14:textId="3755AC9E" w:rsidR="00357576" w:rsidRPr="00D5418D" w:rsidRDefault="00357576" w:rsidP="00357576">
            <w:pPr>
              <w:pStyle w:val="ListParagraph"/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Objava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poziva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ponude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– </w:t>
            </w:r>
            <w:r w:rsidR="00C75F5A" w:rsidRPr="00D5418D">
              <w:rPr>
                <w:rFonts w:ascii="Lato" w:hAnsi="Lato" w:cstheme="minorHAnsi"/>
                <w:sz w:val="22"/>
                <w:szCs w:val="22"/>
              </w:rPr>
              <w:t>22</w:t>
            </w:r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maj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2024.</w:t>
            </w:r>
          </w:p>
          <w:p w14:paraId="08EBBFAA" w14:textId="77777777" w:rsidR="00B00E13" w:rsidRPr="00D5418D" w:rsidRDefault="00357576" w:rsidP="00C75F5A">
            <w:pPr>
              <w:pStyle w:val="ListParagraph"/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Slanje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ponuda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adresu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WV BH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Fondacije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: 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najkasnije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do </w:t>
            </w:r>
            <w:r w:rsidR="00C75F5A" w:rsidRPr="00D5418D">
              <w:rPr>
                <w:rFonts w:ascii="Lato" w:hAnsi="Lato" w:cstheme="minorHAnsi"/>
                <w:sz w:val="22"/>
                <w:szCs w:val="22"/>
              </w:rPr>
              <w:t>31</w:t>
            </w:r>
            <w:r w:rsidRPr="00D5418D">
              <w:rPr>
                <w:rFonts w:ascii="Lato" w:hAnsi="Lato" w:cstheme="minorHAnsi"/>
                <w:sz w:val="22"/>
                <w:szCs w:val="22"/>
              </w:rPr>
              <w:t xml:space="preserve">.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maja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2024</w:t>
            </w:r>
          </w:p>
          <w:p w14:paraId="19285A49" w14:textId="37490FB1" w:rsidR="00D5418D" w:rsidRPr="00D5418D" w:rsidRDefault="00D5418D" w:rsidP="00D5418D">
            <w:pPr>
              <w:pStyle w:val="ListParagrap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C130FF" w:rsidRPr="00A95396" w14:paraId="1122F4D1" w14:textId="77777777" w:rsidTr="00B80C5C">
        <w:tc>
          <w:tcPr>
            <w:tcW w:w="10915" w:type="dxa"/>
          </w:tcPr>
          <w:p w14:paraId="0BC8DA27" w14:textId="4332C6CE" w:rsidR="00A00D71" w:rsidRPr="00D5418D" w:rsidRDefault="00A00D71" w:rsidP="00B9485F">
            <w:pPr>
              <w:spacing w:before="60"/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</w:pPr>
          </w:p>
          <w:p w14:paraId="2971A2E7" w14:textId="78CE3532" w:rsidR="00ED29D7" w:rsidRPr="00D5418D" w:rsidRDefault="006D6320" w:rsidP="00B9485F">
            <w:pPr>
              <w:spacing w:before="60"/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</w:pP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Potrebno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/</w:t>
            </w:r>
            <w:proofErr w:type="spellStart"/>
            <w:r w:rsidR="00A00D7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poželjno</w:t>
            </w:r>
            <w:proofErr w:type="spellEnd"/>
            <w:r w:rsidR="00A00D7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="00A00D7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iskustvo</w:t>
            </w:r>
            <w:proofErr w:type="spellEnd"/>
            <w:r w:rsidR="00A00D7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="00A00D7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i</w:t>
            </w:r>
            <w:proofErr w:type="spellEnd"/>
            <w:r w:rsidR="00A00D7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="00A00D7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vještine</w:t>
            </w:r>
            <w:proofErr w:type="spellEnd"/>
            <w:r w:rsidR="00ED29D7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:</w:t>
            </w:r>
          </w:p>
          <w:p w14:paraId="79DD40F1" w14:textId="4D05192D" w:rsidR="00A80385" w:rsidRPr="00D5418D" w:rsidRDefault="009263D1" w:rsidP="00A80385">
            <w:pPr>
              <w:pStyle w:val="BodyText"/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985"/>
              </w:tabs>
              <w:autoSpaceDE w:val="0"/>
              <w:autoSpaceDN w:val="0"/>
              <w:spacing w:after="0"/>
              <w:rPr>
                <w:rFonts w:ascii="Lato" w:hAnsi="Lato"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/>
                <w:sz w:val="22"/>
                <w:szCs w:val="22"/>
                <w:lang w:val="bs-Latn-BA"/>
              </w:rPr>
              <w:t>Stru</w:t>
            </w:r>
            <w:r w:rsidRPr="00D5418D">
              <w:rPr>
                <w:rFonts w:ascii="Calibr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hAnsi="Lato" w:cs="Calibri"/>
                <w:sz w:val="22"/>
                <w:szCs w:val="22"/>
                <w:lang w:val="bs-Latn-BA"/>
              </w:rPr>
              <w:t>nost i iskustvo u realizaciji istih ili sli</w:t>
            </w:r>
            <w:r w:rsidRPr="00D5418D">
              <w:rPr>
                <w:rFonts w:ascii="Calibri" w:hAnsi="Calibri" w:cs="Calibri"/>
                <w:sz w:val="22"/>
                <w:szCs w:val="22"/>
                <w:lang w:val="bs-Latn-BA"/>
              </w:rPr>
              <w:t>č</w:t>
            </w:r>
            <w:r w:rsidRPr="00D5418D">
              <w:rPr>
                <w:rFonts w:ascii="Lato" w:hAnsi="Lato" w:cs="Calibri"/>
                <w:sz w:val="22"/>
                <w:szCs w:val="22"/>
                <w:lang w:val="bs-Latn-BA"/>
              </w:rPr>
              <w:t>nih poslova</w:t>
            </w:r>
            <w:r w:rsidR="00A80385" w:rsidRPr="00D5418D">
              <w:rPr>
                <w:rFonts w:ascii="Lato" w:hAnsi="Lato"/>
                <w:sz w:val="22"/>
                <w:szCs w:val="22"/>
                <w:lang w:val="bs-Latn-BA"/>
              </w:rPr>
              <w:t>;</w:t>
            </w:r>
          </w:p>
          <w:p w14:paraId="0B0AB6F5" w14:textId="686611AE" w:rsidR="00A80385" w:rsidRPr="00D5418D" w:rsidRDefault="009263D1" w:rsidP="00D5418D">
            <w:pPr>
              <w:pStyle w:val="BodyText"/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1985"/>
              </w:tabs>
              <w:autoSpaceDE w:val="0"/>
              <w:autoSpaceDN w:val="0"/>
              <w:spacing w:after="0"/>
              <w:rPr>
                <w:rFonts w:ascii="Lato" w:hAnsi="Lato"/>
                <w:sz w:val="22"/>
                <w:szCs w:val="22"/>
                <w:lang w:val="bs-Latn-BA"/>
              </w:rPr>
            </w:pPr>
            <w:r w:rsidRPr="00D5418D">
              <w:rPr>
                <w:rFonts w:ascii="Lato" w:hAnsi="Lato"/>
                <w:sz w:val="22"/>
                <w:szCs w:val="22"/>
                <w:lang w:val="bs-Latn-BA"/>
              </w:rPr>
              <w:t>Odgovoran odnos prema radu – kvalitet, vremenski rokovi</w:t>
            </w:r>
            <w:r w:rsidR="00A80385" w:rsidRPr="00D5418D">
              <w:rPr>
                <w:rFonts w:ascii="Lato" w:hAnsi="Lato"/>
                <w:sz w:val="22"/>
                <w:szCs w:val="22"/>
                <w:lang w:val="bs-Latn-BA"/>
              </w:rPr>
              <w:t>;</w:t>
            </w:r>
          </w:p>
          <w:p w14:paraId="3365B806" w14:textId="77777777" w:rsidR="00A00D71" w:rsidRPr="00D5418D" w:rsidRDefault="00A00D71" w:rsidP="00B9485F">
            <w:pPr>
              <w:spacing w:before="60"/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</w:pPr>
          </w:p>
          <w:p w14:paraId="03B4754C" w14:textId="7995760E" w:rsidR="00920C9C" w:rsidRPr="00D5418D" w:rsidRDefault="00A00D71" w:rsidP="00B9485F">
            <w:pPr>
              <w:spacing w:before="60"/>
              <w:rPr>
                <w:rFonts w:ascii="Lato" w:hAnsi="Lato" w:cstheme="minorHAnsi"/>
                <w:sz w:val="22"/>
                <w:szCs w:val="22"/>
              </w:rPr>
            </w:pPr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World Vision </w:t>
            </w:r>
            <w:r w:rsidR="00CE5F2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BH </w:t>
            </w:r>
            <w:proofErr w:type="spellStart"/>
            <w:r w:rsidR="00CE5F2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Fondacija</w:t>
            </w:r>
            <w:proofErr w:type="spellEnd"/>
            <w:r w:rsidR="00CE5F21"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će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donijeti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odluku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o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najuspješnijem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ponu</w:t>
            </w:r>
            <w:r w:rsidRPr="00D5418D">
              <w:rPr>
                <w:rFonts w:ascii="Calibri" w:eastAsia="SimSun" w:hAnsi="Calibri" w:cs="Calibri"/>
                <w:b/>
                <w:sz w:val="22"/>
                <w:szCs w:val="22"/>
                <w:u w:val="single"/>
                <w:lang w:eastAsia="zh-CN"/>
              </w:rPr>
              <w:t>đ</w:t>
            </w:r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a</w:t>
            </w:r>
            <w:r w:rsidRPr="00D5418D">
              <w:rPr>
                <w:rFonts w:ascii="Calibri" w:eastAsia="SimSun" w:hAnsi="Calibri" w:cs="Calibri"/>
                <w:b/>
                <w:sz w:val="22"/>
                <w:szCs w:val="22"/>
                <w:u w:val="single"/>
                <w:lang w:eastAsia="zh-CN"/>
              </w:rPr>
              <w:t>č</w:t>
            </w:r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u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na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osnovu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sljede</w:t>
            </w:r>
            <w:r w:rsidRPr="00D5418D">
              <w:rPr>
                <w:rFonts w:ascii="Lato" w:eastAsia="SimSun" w:hAnsi="Lato" w:cs="Lato"/>
                <w:b/>
                <w:sz w:val="22"/>
                <w:szCs w:val="22"/>
                <w:u w:val="single"/>
                <w:lang w:eastAsia="zh-CN"/>
              </w:rPr>
              <w:t>ć</w:t>
            </w:r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ih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proofErr w:type="spellStart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kriterija</w:t>
            </w:r>
            <w:proofErr w:type="spellEnd"/>
            <w:r w:rsidRPr="00D5418D">
              <w:rPr>
                <w:rFonts w:ascii="Lato" w:eastAsia="SimSun" w:hAnsi="Lato" w:cstheme="minorHAnsi"/>
                <w:b/>
                <w:sz w:val="22"/>
                <w:szCs w:val="22"/>
                <w:u w:val="single"/>
                <w:lang w:eastAsia="zh-CN"/>
              </w:rPr>
              <w:t>:</w:t>
            </w:r>
          </w:p>
          <w:p w14:paraId="5E0CB669" w14:textId="63B2B36E" w:rsidR="00A00D71" w:rsidRPr="00D5418D" w:rsidRDefault="00E02BFB" w:rsidP="00A00D71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1985"/>
              </w:tabs>
              <w:spacing w:before="60"/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Pojedinci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412919" w:rsidRPr="00D5418D">
              <w:rPr>
                <w:rFonts w:ascii="Lato" w:hAnsi="Lato" w:cstheme="minorHAnsi"/>
                <w:sz w:val="22"/>
                <w:szCs w:val="22"/>
              </w:rPr>
              <w:t>ili</w:t>
            </w:r>
            <w:proofErr w:type="spellEnd"/>
            <w:r w:rsidR="00412919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D5418D" w:rsidRPr="00D5418D">
              <w:rPr>
                <w:rFonts w:ascii="Lato" w:hAnsi="Lato" w:cstheme="minorHAnsi"/>
                <w:sz w:val="22"/>
                <w:szCs w:val="22"/>
              </w:rPr>
              <w:t>kompanije</w:t>
            </w:r>
            <w:proofErr w:type="spellEnd"/>
            <w:r w:rsidR="00412919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sz w:val="22"/>
                <w:szCs w:val="22"/>
              </w:rPr>
              <w:t>sa</w:t>
            </w:r>
            <w:proofErr w:type="spellEnd"/>
            <w:r w:rsidR="00A00D71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sz w:val="22"/>
                <w:szCs w:val="22"/>
              </w:rPr>
              <w:t>iskustvom</w:t>
            </w:r>
            <w:proofErr w:type="spellEnd"/>
            <w:r w:rsidR="00A00D71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sz w:val="22"/>
                <w:szCs w:val="22"/>
              </w:rPr>
              <w:t>i</w:t>
            </w:r>
            <w:proofErr w:type="spellEnd"/>
            <w:r w:rsidR="00A00D71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sz w:val="22"/>
                <w:szCs w:val="22"/>
              </w:rPr>
              <w:t>kvalifikacijama</w:t>
            </w:r>
            <w:proofErr w:type="spellEnd"/>
            <w:r w:rsidR="009A3855" w:rsidRPr="00D5418D">
              <w:rPr>
                <w:rFonts w:ascii="Lato" w:hAnsi="Lato" w:cstheme="minorHAnsi"/>
                <w:sz w:val="22"/>
                <w:szCs w:val="22"/>
              </w:rPr>
              <w:t xml:space="preserve"> u </w:t>
            </w:r>
            <w:proofErr w:type="spellStart"/>
            <w:r w:rsidR="009A3855" w:rsidRPr="00D5418D">
              <w:rPr>
                <w:rFonts w:ascii="Lato" w:hAnsi="Lato" w:cstheme="minorHAnsi"/>
                <w:sz w:val="22"/>
                <w:szCs w:val="22"/>
              </w:rPr>
              <w:t>obavljanju</w:t>
            </w:r>
            <w:proofErr w:type="spellEnd"/>
            <w:r w:rsidR="009A3855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9A3855" w:rsidRPr="00D5418D">
              <w:rPr>
                <w:rFonts w:ascii="Lato" w:hAnsi="Lato" w:cstheme="minorHAnsi"/>
                <w:sz w:val="22"/>
                <w:szCs w:val="22"/>
              </w:rPr>
              <w:t>navedenih</w:t>
            </w:r>
            <w:proofErr w:type="spellEnd"/>
            <w:r w:rsidR="009A3855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9A3855" w:rsidRPr="00D5418D">
              <w:rPr>
                <w:rFonts w:ascii="Lato" w:hAnsi="Lato" w:cstheme="minorHAnsi"/>
                <w:sz w:val="22"/>
                <w:szCs w:val="22"/>
              </w:rPr>
              <w:t>ili</w:t>
            </w:r>
            <w:proofErr w:type="spellEnd"/>
            <w:r w:rsidR="009A3855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9A3855" w:rsidRPr="00D5418D">
              <w:rPr>
                <w:rFonts w:ascii="Lato" w:hAnsi="Lato" w:cstheme="minorHAnsi"/>
                <w:sz w:val="22"/>
                <w:szCs w:val="22"/>
              </w:rPr>
              <w:t>sli</w:t>
            </w:r>
            <w:r w:rsidR="009A3855" w:rsidRPr="00D5418D">
              <w:rPr>
                <w:rFonts w:ascii="Calibri" w:hAnsi="Calibri" w:cs="Calibri"/>
                <w:sz w:val="22"/>
                <w:szCs w:val="22"/>
              </w:rPr>
              <w:t>č</w:t>
            </w:r>
            <w:r w:rsidR="009A3855" w:rsidRPr="00D5418D">
              <w:rPr>
                <w:rFonts w:ascii="Lato" w:hAnsi="Lato" w:cstheme="minorHAnsi"/>
                <w:sz w:val="22"/>
                <w:szCs w:val="22"/>
              </w:rPr>
              <w:t>nih</w:t>
            </w:r>
            <w:proofErr w:type="spellEnd"/>
            <w:r w:rsidR="009A3855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9A3855" w:rsidRPr="00D5418D">
              <w:rPr>
                <w:rFonts w:ascii="Lato" w:hAnsi="Lato" w:cstheme="minorHAnsi"/>
                <w:sz w:val="22"/>
                <w:szCs w:val="22"/>
              </w:rPr>
              <w:t>poslova</w:t>
            </w:r>
            <w:proofErr w:type="spellEnd"/>
          </w:p>
          <w:p w14:paraId="1D186CCE" w14:textId="0D552C3E" w:rsidR="00C61BB5" w:rsidRPr="00D5418D" w:rsidRDefault="00CE56A0" w:rsidP="00B9485F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1985"/>
              </w:tabs>
              <w:spacing w:before="60"/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Najpovoljnija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ponuda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odnosu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ponu</w:t>
            </w:r>
            <w:r w:rsidRPr="00D5418D">
              <w:rPr>
                <w:rFonts w:ascii="Calibri" w:hAnsi="Calibri" w:cs="Calibri"/>
                <w:sz w:val="22"/>
                <w:szCs w:val="22"/>
              </w:rPr>
              <w:t>đ</w:t>
            </w:r>
            <w:r w:rsidRPr="00D5418D">
              <w:rPr>
                <w:rFonts w:ascii="Lato" w:hAnsi="Lato" w:cstheme="minorHAnsi"/>
                <w:sz w:val="22"/>
                <w:szCs w:val="22"/>
              </w:rPr>
              <w:t>eni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kvalitet</w:t>
            </w:r>
            <w:proofErr w:type="spellEnd"/>
            <w:r w:rsidR="0067457A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675C0665" w14:textId="77777777" w:rsidR="00C61BB5" w:rsidRPr="00D5418D" w:rsidRDefault="00C61BB5" w:rsidP="00B9485F">
            <w:pPr>
              <w:spacing w:before="60"/>
              <w:rPr>
                <w:rFonts w:ascii="Lato" w:hAnsi="Lato" w:cstheme="minorHAnsi"/>
                <w:sz w:val="22"/>
                <w:szCs w:val="22"/>
                <w:highlight w:val="yellow"/>
              </w:rPr>
            </w:pPr>
          </w:p>
          <w:p w14:paraId="0A3B89BA" w14:textId="5E5A7EF5" w:rsidR="00A00D71" w:rsidRPr="00D5418D" w:rsidRDefault="005B25B1" w:rsidP="00B9485F">
            <w:pPr>
              <w:spacing w:before="60"/>
              <w:rPr>
                <w:rFonts w:ascii="Lato" w:hAnsi="Lato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Prijava</w:t>
            </w:r>
            <w:proofErr w:type="spellEnd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na</w:t>
            </w:r>
            <w:proofErr w:type="spellEnd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ovaj</w:t>
            </w:r>
            <w:proofErr w:type="spellEnd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poziv</w:t>
            </w:r>
            <w:proofErr w:type="spellEnd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će</w:t>
            </w:r>
            <w:proofErr w:type="spellEnd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smatrati</w:t>
            </w:r>
            <w:proofErr w:type="spellEnd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potpunom</w:t>
            </w:r>
            <w:proofErr w:type="spellEnd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ukoliko</w:t>
            </w:r>
            <w:proofErr w:type="spellEnd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proofErr w:type="gramStart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aplikant</w:t>
            </w:r>
            <w:proofErr w:type="spellEnd"/>
            <w:r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 w:rsidR="00EE2BA4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preda</w:t>
            </w:r>
            <w:proofErr w:type="spellEnd"/>
            <w:proofErr w:type="gramEnd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sljedeću</w:t>
            </w:r>
            <w:proofErr w:type="spellEnd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dokumentaciju</w:t>
            </w:r>
            <w:proofErr w:type="spellEnd"/>
            <w:r w:rsidR="00A00D71" w:rsidRPr="00D5418D">
              <w:rPr>
                <w:rFonts w:ascii="Lato" w:hAnsi="Lato" w:cstheme="minorHAnsi"/>
                <w:b/>
                <w:sz w:val="22"/>
                <w:szCs w:val="22"/>
                <w:u w:val="single"/>
              </w:rPr>
              <w:t>:</w:t>
            </w:r>
          </w:p>
          <w:p w14:paraId="6A5C0282" w14:textId="0A200E8F" w:rsidR="00846184" w:rsidRPr="00D5418D" w:rsidRDefault="00846184" w:rsidP="003F56FC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jc w:val="left"/>
              <w:rPr>
                <w:rFonts w:ascii="Lato" w:hAnsi="Lato" w:cstheme="minorHAnsi"/>
                <w:sz w:val="22"/>
                <w:szCs w:val="22"/>
              </w:rPr>
            </w:pPr>
          </w:p>
          <w:p w14:paraId="66D92F6F" w14:textId="2302C62F" w:rsidR="00846184" w:rsidRPr="00D5418D" w:rsidRDefault="00846184" w:rsidP="00846184">
            <w:pPr>
              <w:pStyle w:val="ListParagraph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clear" w:pos="1985"/>
              </w:tabs>
              <w:spacing w:before="60"/>
              <w:jc w:val="left"/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Profil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D5418D" w:rsidRPr="00D5418D">
              <w:rPr>
                <w:rFonts w:ascii="Lato" w:hAnsi="Lato" w:cstheme="minorHAnsi"/>
                <w:sz w:val="22"/>
                <w:szCs w:val="22"/>
              </w:rPr>
              <w:t>kompanije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ili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biografiju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fizi</w:t>
            </w:r>
            <w:r w:rsidRPr="00D5418D">
              <w:rPr>
                <w:rFonts w:ascii="Calibri" w:hAnsi="Calibri" w:cs="Calibri"/>
                <w:sz w:val="22"/>
                <w:szCs w:val="22"/>
              </w:rPr>
              <w:t>č</w:t>
            </w:r>
            <w:r w:rsidRPr="00D5418D">
              <w:rPr>
                <w:rFonts w:ascii="Lato" w:hAnsi="Lato" w:cstheme="minorHAnsi"/>
                <w:sz w:val="22"/>
                <w:szCs w:val="22"/>
              </w:rPr>
              <w:t>kog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lica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>;</w:t>
            </w:r>
          </w:p>
          <w:p w14:paraId="7FE29EFC" w14:textId="6CC54BD8" w:rsidR="00846184" w:rsidRPr="00D5418D" w:rsidRDefault="00846184" w:rsidP="003F56FC">
            <w:pPr>
              <w:pStyle w:val="ListParagraph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clear" w:pos="1985"/>
              </w:tabs>
              <w:spacing w:before="60"/>
              <w:jc w:val="left"/>
              <w:rPr>
                <w:rFonts w:ascii="Lato" w:hAnsi="Lato" w:cstheme="minorHAnsi"/>
                <w:sz w:val="22"/>
                <w:szCs w:val="22"/>
              </w:rPr>
            </w:pPr>
            <w:r w:rsidRPr="00D5418D">
              <w:rPr>
                <w:rFonts w:ascii="Lato" w:hAnsi="Lato" w:cstheme="minorHAnsi"/>
                <w:sz w:val="22"/>
                <w:szCs w:val="22"/>
              </w:rPr>
              <w:t xml:space="preserve">Portfolio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sa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referencama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1AFE1FEF" w14:textId="054B3BE2" w:rsidR="00977BA8" w:rsidRPr="00D5418D" w:rsidRDefault="00846184" w:rsidP="00846184">
            <w:pPr>
              <w:pStyle w:val="ListParagraph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clear" w:pos="1985"/>
              </w:tabs>
              <w:spacing w:before="60"/>
              <w:jc w:val="left"/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Kratko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pismo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namjere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>.</w:t>
            </w:r>
          </w:p>
          <w:p w14:paraId="4DC364B5" w14:textId="77777777" w:rsidR="006F4E8E" w:rsidRPr="00D5418D" w:rsidRDefault="006F4E8E" w:rsidP="006F4E8E">
            <w:pPr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clear" w:pos="1985"/>
              </w:tabs>
              <w:spacing w:before="60"/>
              <w:jc w:val="left"/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Potpisan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“Supplier code of conduct” </w:t>
            </w:r>
          </w:p>
          <w:p w14:paraId="5BFB5C34" w14:textId="51D41A89" w:rsidR="006F4E8E" w:rsidRPr="00D5418D" w:rsidRDefault="006F4E8E" w:rsidP="006F4E8E">
            <w:pPr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clear" w:pos="1985"/>
              </w:tabs>
              <w:spacing w:before="60"/>
              <w:jc w:val="left"/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Finansijska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sz w:val="22"/>
                <w:szCs w:val="22"/>
              </w:rPr>
              <w:t>ponuda</w:t>
            </w:r>
            <w:proofErr w:type="spellEnd"/>
            <w:r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113E40" w:rsidRPr="00D5418D">
              <w:rPr>
                <w:rFonts w:ascii="Lato" w:hAnsi="Lato" w:cstheme="minorHAnsi"/>
                <w:sz w:val="22"/>
                <w:szCs w:val="22"/>
              </w:rPr>
              <w:t>potpisana</w:t>
            </w:r>
            <w:proofErr w:type="spellEnd"/>
            <w:r w:rsidR="00113E40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113E40" w:rsidRPr="00D5418D">
              <w:rPr>
                <w:rFonts w:ascii="Lato" w:hAnsi="Lato" w:cstheme="minorHAnsi"/>
                <w:sz w:val="22"/>
                <w:szCs w:val="22"/>
              </w:rPr>
              <w:t>i</w:t>
            </w:r>
            <w:proofErr w:type="spellEnd"/>
            <w:r w:rsidR="00113E40" w:rsidRPr="00D5418D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="00113E40" w:rsidRPr="00D5418D">
              <w:rPr>
                <w:rFonts w:ascii="Lato" w:hAnsi="Lato" w:cstheme="minorHAnsi"/>
                <w:sz w:val="22"/>
                <w:szCs w:val="22"/>
              </w:rPr>
              <w:t>poslana</w:t>
            </w:r>
            <w:proofErr w:type="spellEnd"/>
            <w:r w:rsidR="00113E40" w:rsidRPr="00D5418D">
              <w:rPr>
                <w:rFonts w:ascii="Lato" w:hAnsi="Lato" w:cstheme="minorHAnsi"/>
                <w:sz w:val="22"/>
                <w:szCs w:val="22"/>
              </w:rPr>
              <w:t xml:space="preserve"> u PDF </w:t>
            </w:r>
            <w:proofErr w:type="spellStart"/>
            <w:r w:rsidR="00113E40" w:rsidRPr="00D5418D">
              <w:rPr>
                <w:rFonts w:ascii="Lato" w:hAnsi="Lato" w:cstheme="minorHAnsi"/>
                <w:sz w:val="22"/>
                <w:szCs w:val="22"/>
              </w:rPr>
              <w:t>verziji</w:t>
            </w:r>
            <w:proofErr w:type="spellEnd"/>
          </w:p>
          <w:p w14:paraId="661D67C6" w14:textId="75C58125" w:rsidR="00D74005" w:rsidRPr="00D5418D" w:rsidRDefault="00D74005" w:rsidP="005B25B1">
            <w:pPr>
              <w:tabs>
                <w:tab w:val="clear" w:pos="567"/>
                <w:tab w:val="clear" w:pos="1134"/>
                <w:tab w:val="clear" w:pos="1985"/>
              </w:tabs>
              <w:spacing w:before="60"/>
              <w:jc w:val="left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ED29D7" w:rsidRPr="00A95396" w14:paraId="24B6FE8B" w14:textId="77777777" w:rsidTr="00DA01D4">
        <w:tc>
          <w:tcPr>
            <w:tcW w:w="10915" w:type="dxa"/>
          </w:tcPr>
          <w:p w14:paraId="0986C393" w14:textId="77777777" w:rsidR="00977BA8" w:rsidRPr="00D5418D" w:rsidRDefault="00977BA8" w:rsidP="005B25B1">
            <w:pPr>
              <w:tabs>
                <w:tab w:val="clear" w:pos="567"/>
                <w:tab w:val="clear" w:pos="1134"/>
                <w:tab w:val="clear" w:pos="1985"/>
              </w:tabs>
              <w:spacing w:before="60"/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62C2D5BC" w14:textId="6236C6E3" w:rsidR="009A3855" w:rsidRPr="00D5418D" w:rsidRDefault="009A3855" w:rsidP="00D5418D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b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b/>
                <w:sz w:val="22"/>
                <w:szCs w:val="22"/>
              </w:rPr>
              <w:t>Procedura</w:t>
            </w:r>
            <w:proofErr w:type="spellEnd"/>
            <w:r w:rsidRPr="00D5418D">
              <w:rPr>
                <w:rFonts w:ascii="Lato" w:hAnsi="Lato" w:cstheme="minorHAnsi"/>
                <w:b/>
                <w:sz w:val="22"/>
                <w:szCs w:val="22"/>
              </w:rPr>
              <w:t>:</w:t>
            </w:r>
          </w:p>
          <w:p w14:paraId="3BA8008A" w14:textId="77777777" w:rsidR="00031940" w:rsidRPr="00D5418D" w:rsidRDefault="00031940" w:rsidP="009A3855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</w:p>
          <w:p w14:paraId="4533F7EC" w14:textId="4CBFFAE6" w:rsidR="009A3855" w:rsidRPr="00D5418D" w:rsidRDefault="009A3855" w:rsidP="009A3855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Ponuda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poziv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br</w:t>
            </w:r>
            <w:proofErr w:type="spellEnd"/>
            <w:r w:rsidR="00045079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: </w:t>
            </w:r>
          </w:p>
          <w:p w14:paraId="75BAF20C" w14:textId="77777777" w:rsidR="009A3855" w:rsidRPr="00D5418D" w:rsidRDefault="009A3855" w:rsidP="009A3855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</w:p>
          <w:p w14:paraId="050E1DAF" w14:textId="463C8BB0" w:rsidR="007C6CD2" w:rsidRPr="00D5418D" w:rsidRDefault="007C6CD2" w:rsidP="007C6CD2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Javni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poziv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ostaje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otvoren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do </w:t>
            </w:r>
            <w:r w:rsidR="00CC5470" w:rsidRPr="00D5418D">
              <w:rPr>
                <w:rFonts w:ascii="Lato" w:hAnsi="Lato" w:cstheme="minorHAnsi"/>
                <w:i/>
                <w:sz w:val="22"/>
                <w:szCs w:val="22"/>
              </w:rPr>
              <w:t>31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.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maja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do 12:00 sati.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Ponude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skladu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uputstvom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iz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detaljne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dokumentacije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potrebno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dostaviti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email admindept_bih@wvi.org.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Sve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ponude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koje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ne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budu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dostavljene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do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navedenog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vremena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ili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ne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budu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skladu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uslovima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poziva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neće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uzete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razmatranje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.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Ukupan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iznos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ponude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treba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da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uklju</w:t>
            </w:r>
            <w:r w:rsidR="00A52A42" w:rsidRPr="00D5418D">
              <w:rPr>
                <w:rFonts w:ascii="Calibri" w:hAnsi="Calibri" w:cs="Calibri"/>
                <w:i/>
                <w:sz w:val="22"/>
                <w:szCs w:val="22"/>
              </w:rPr>
              <w:t>č</w:t>
            </w:r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uje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sve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direktne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i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indirektne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tro</w:t>
            </w:r>
            <w:r w:rsidR="00A52A42" w:rsidRPr="00D5418D">
              <w:rPr>
                <w:rFonts w:ascii="Lato" w:hAnsi="Lato" w:cs="Lato"/>
                <w:i/>
                <w:sz w:val="22"/>
                <w:szCs w:val="22"/>
              </w:rPr>
              <w:t>š</w:t>
            </w:r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kove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koji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odnose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na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ponudu</w:t>
            </w:r>
            <w:proofErr w:type="spellEnd"/>
            <w:r w:rsidR="00A52A42" w:rsidRPr="00D5418D">
              <w:rPr>
                <w:rFonts w:ascii="Lato" w:hAnsi="Lato" w:cstheme="minorHAnsi"/>
                <w:i/>
                <w:sz w:val="22"/>
                <w:szCs w:val="22"/>
              </w:rPr>
              <w:t>.</w:t>
            </w:r>
          </w:p>
          <w:p w14:paraId="09957681" w14:textId="77777777" w:rsidR="007C6CD2" w:rsidRPr="00D5418D" w:rsidRDefault="007C6CD2" w:rsidP="007C6CD2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</w:p>
          <w:p w14:paraId="45EFE19E" w14:textId="77777777" w:rsidR="007C6CD2" w:rsidRPr="00D5418D" w:rsidRDefault="007C6CD2" w:rsidP="007C6CD2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Samo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kandidati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koji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đ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</w:t>
            </w:r>
            <w:r w:rsidRPr="00D5418D">
              <w:rPr>
                <w:rFonts w:ascii="Lato" w:hAnsi="Lato" w:cs="Lato"/>
                <w:i/>
                <w:sz w:val="22"/>
                <w:szCs w:val="22"/>
              </w:rPr>
              <w:t>ž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izbor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="Lato"/>
                <w:i/>
                <w:sz w:val="22"/>
                <w:szCs w:val="22"/>
              </w:rPr>
              <w:t>ć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kontaktirani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.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Nakon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izbora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odabrani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đ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a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č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="Lato"/>
                <w:i/>
                <w:sz w:val="22"/>
                <w:szCs w:val="22"/>
              </w:rPr>
              <w:t>ć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obavije</w:t>
            </w:r>
            <w:r w:rsidRPr="00D5418D">
              <w:rPr>
                <w:rFonts w:ascii="Lato" w:hAnsi="Lato" w:cs="Lato"/>
                <w:i/>
                <w:sz w:val="22"/>
                <w:szCs w:val="22"/>
              </w:rPr>
              <w:t>š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teni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o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datumu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potpisa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ugovora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.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Odabir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đ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a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č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="Lato"/>
                <w:i/>
                <w:sz w:val="22"/>
                <w:szCs w:val="22"/>
              </w:rPr>
              <w:t>ć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vršen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osnovu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tehni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č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kih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finansijskih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kriterija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kako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je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definisano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pozivom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.  </w:t>
            </w:r>
          </w:p>
          <w:p w14:paraId="1EAF516D" w14:textId="77777777" w:rsidR="007C6CD2" w:rsidRPr="00D5418D" w:rsidRDefault="007C6CD2" w:rsidP="007C6CD2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</w:p>
          <w:p w14:paraId="4A87934A" w14:textId="77777777" w:rsidR="001B7491" w:rsidRPr="00D5418D" w:rsidRDefault="007C6CD2" w:rsidP="007C6CD2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Za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sva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pitanja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molimo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Vas da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nas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kontaktirate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admindept_bih@wvi.org. Na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telefonske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upite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ne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odgovaramo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.</w:t>
            </w:r>
          </w:p>
          <w:p w14:paraId="194E0405" w14:textId="73B6148D" w:rsidR="009A3855" w:rsidRPr="00D5418D" w:rsidRDefault="009A3855" w:rsidP="007C6CD2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Objavljivanje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ovog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poziva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ponude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prijem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ponuda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neće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bilo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koji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č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in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obavezivati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World Vision </w:t>
            </w:r>
            <w:r w:rsidR="00D72A26"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BH </w:t>
            </w:r>
            <w:proofErr w:type="spellStart"/>
            <w:r w:rsidR="00D72A26" w:rsidRPr="00D5418D">
              <w:rPr>
                <w:rFonts w:ascii="Lato" w:hAnsi="Lato" w:cstheme="minorHAnsi"/>
                <w:i/>
                <w:sz w:val="22"/>
                <w:szCs w:val="22"/>
              </w:rPr>
              <w:t>Fondaciju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bilo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koji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drugi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ured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unutar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World Vision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partnerstva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.   </w:t>
            </w:r>
          </w:p>
          <w:p w14:paraId="60FCF707" w14:textId="77777777" w:rsidR="009A3855" w:rsidRPr="00D5418D" w:rsidRDefault="009A3855" w:rsidP="009A3855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World Vision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neće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odgovoran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za,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će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podlijegati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bilo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kakvim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troškovima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koje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đ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a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č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naprave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tokom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pripreme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svojih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podnesaka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ili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prezentacija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vezanih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ovaj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poziv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ponude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.   </w:t>
            </w:r>
          </w:p>
          <w:p w14:paraId="30E062CD" w14:textId="567A7674" w:rsidR="0067457A" w:rsidRPr="00D5418D" w:rsidRDefault="009A3855" w:rsidP="009A3855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i/>
                <w:sz w:val="22"/>
                <w:szCs w:val="22"/>
              </w:rPr>
            </w:pP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Nijedna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strana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neće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koristiti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ime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druge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strane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u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saopštenjima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za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javnost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preporukama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, za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potrebe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      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marketinga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ili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sli</w:t>
            </w:r>
            <w:r w:rsidRPr="00D5418D">
              <w:rPr>
                <w:rFonts w:ascii="Calibri" w:hAnsi="Calibri" w:cs="Calibri"/>
                <w:i/>
                <w:sz w:val="22"/>
                <w:szCs w:val="22"/>
              </w:rPr>
              <w:t>č</w:t>
            </w:r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nih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aktivnosti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, bez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prethodne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pismene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saglasnosti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druge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strane</w:t>
            </w:r>
            <w:proofErr w:type="spellEnd"/>
            <w:r w:rsidRPr="00D5418D">
              <w:rPr>
                <w:rFonts w:ascii="Lato" w:hAnsi="Lato" w:cstheme="minorHAnsi"/>
                <w:i/>
                <w:sz w:val="22"/>
                <w:szCs w:val="22"/>
              </w:rPr>
              <w:t>.</w:t>
            </w:r>
          </w:p>
          <w:p w14:paraId="633FE166" w14:textId="639D9EC2" w:rsidR="009A3855" w:rsidRPr="00D5418D" w:rsidRDefault="009A3855" w:rsidP="009A3855">
            <w:pPr>
              <w:pStyle w:val="ListParagraph"/>
              <w:tabs>
                <w:tab w:val="clear" w:pos="567"/>
                <w:tab w:val="clear" w:pos="1134"/>
                <w:tab w:val="clear" w:pos="1985"/>
              </w:tabs>
              <w:spacing w:before="60"/>
              <w:ind w:left="778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EF46E86" w14:textId="77777777" w:rsidR="00387F5A" w:rsidRPr="00A95396" w:rsidRDefault="00387F5A" w:rsidP="00D5418D">
      <w:pPr>
        <w:rPr>
          <w:rFonts w:ascii="Lato" w:hAnsi="Lato" w:cstheme="minorHAnsi"/>
          <w:sz w:val="22"/>
          <w:szCs w:val="22"/>
        </w:rPr>
      </w:pPr>
    </w:p>
    <w:sectPr w:rsidR="00387F5A" w:rsidRPr="00A95396" w:rsidSect="004057FB">
      <w:headerReference w:type="default" r:id="rId9"/>
      <w:pgSz w:w="11907" w:h="16834"/>
      <w:pgMar w:top="0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3382" w14:textId="77777777" w:rsidR="007D1991" w:rsidRDefault="007D1991" w:rsidP="006F2B2D">
      <w:r>
        <w:separator/>
      </w:r>
    </w:p>
  </w:endnote>
  <w:endnote w:type="continuationSeparator" w:id="0">
    <w:p w14:paraId="75F4B8FB" w14:textId="77777777" w:rsidR="007D1991" w:rsidRDefault="007D1991" w:rsidP="006F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D962" w14:textId="77777777" w:rsidR="007D1991" w:rsidRDefault="007D1991" w:rsidP="006F2B2D">
      <w:r>
        <w:separator/>
      </w:r>
    </w:p>
  </w:footnote>
  <w:footnote w:type="continuationSeparator" w:id="0">
    <w:p w14:paraId="31542F34" w14:textId="77777777" w:rsidR="007D1991" w:rsidRDefault="007D1991" w:rsidP="006F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F006" w14:textId="17A14E4A" w:rsidR="00F05345" w:rsidRDefault="001F0E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C0238" wp14:editId="292B4DD6">
          <wp:simplePos x="0" y="0"/>
          <wp:positionH relativeFrom="margin">
            <wp:posOffset>863600</wp:posOffset>
          </wp:positionH>
          <wp:positionV relativeFrom="margin">
            <wp:posOffset>-520700</wp:posOffset>
          </wp:positionV>
          <wp:extent cx="4713605" cy="8445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a SVI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360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40491A"/>
    <w:lvl w:ilvl="0">
      <w:numFmt w:val="bullet"/>
      <w:lvlText w:val="*"/>
      <w:lvlJc w:val="left"/>
    </w:lvl>
  </w:abstractNum>
  <w:abstractNum w:abstractNumId="1" w15:restartNumberingAfterBreak="0">
    <w:nsid w:val="00236772"/>
    <w:multiLevelType w:val="hybridMultilevel"/>
    <w:tmpl w:val="85D23B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FC0357"/>
    <w:multiLevelType w:val="hybridMultilevel"/>
    <w:tmpl w:val="49CE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668F"/>
    <w:multiLevelType w:val="hybridMultilevel"/>
    <w:tmpl w:val="B2F84F9A"/>
    <w:lvl w:ilvl="0" w:tplc="041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B823310"/>
    <w:multiLevelType w:val="hybridMultilevel"/>
    <w:tmpl w:val="686A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711D6"/>
    <w:multiLevelType w:val="hybridMultilevel"/>
    <w:tmpl w:val="D7A8C6E2"/>
    <w:lvl w:ilvl="0" w:tplc="B108352E">
      <w:start w:val="1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61ECD"/>
    <w:multiLevelType w:val="hybridMultilevel"/>
    <w:tmpl w:val="C4E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30615"/>
    <w:multiLevelType w:val="hybridMultilevel"/>
    <w:tmpl w:val="2DB0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712B"/>
    <w:multiLevelType w:val="hybridMultilevel"/>
    <w:tmpl w:val="8FA2A91E"/>
    <w:lvl w:ilvl="0" w:tplc="550E6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2F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4D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EF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4C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2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44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CE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E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5A68EE"/>
    <w:multiLevelType w:val="hybridMultilevel"/>
    <w:tmpl w:val="321A7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00A87"/>
    <w:multiLevelType w:val="hybridMultilevel"/>
    <w:tmpl w:val="26501CD0"/>
    <w:lvl w:ilvl="0" w:tplc="895038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84E1E"/>
    <w:multiLevelType w:val="hybridMultilevel"/>
    <w:tmpl w:val="3EE069BA"/>
    <w:lvl w:ilvl="0" w:tplc="78365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0A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4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A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04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6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7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E2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BF7078"/>
    <w:multiLevelType w:val="hybridMultilevel"/>
    <w:tmpl w:val="0F72E156"/>
    <w:lvl w:ilvl="0" w:tplc="F8C2AB68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51B2"/>
    <w:multiLevelType w:val="hybridMultilevel"/>
    <w:tmpl w:val="A6D00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832B7"/>
    <w:multiLevelType w:val="hybridMultilevel"/>
    <w:tmpl w:val="AE1285B4"/>
    <w:lvl w:ilvl="0" w:tplc="73CA7812">
      <w:numFmt w:val="bullet"/>
      <w:lvlText w:val="-"/>
      <w:lvlJc w:val="left"/>
      <w:pPr>
        <w:ind w:left="1138" w:hanging="360"/>
      </w:pPr>
      <w:rPr>
        <w:rFonts w:ascii="Arial" w:eastAsia="Times New Roman" w:hAnsi="Arial" w:hint="default"/>
      </w:rPr>
    </w:lvl>
    <w:lvl w:ilvl="1" w:tplc="041C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2B686D09"/>
    <w:multiLevelType w:val="hybridMultilevel"/>
    <w:tmpl w:val="7878136E"/>
    <w:lvl w:ilvl="0" w:tplc="B5E6E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6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07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44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0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0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66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6A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7D174C"/>
    <w:multiLevelType w:val="hybridMultilevel"/>
    <w:tmpl w:val="1BB0B4AC"/>
    <w:lvl w:ilvl="0" w:tplc="998C2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16B00"/>
    <w:multiLevelType w:val="hybridMultilevel"/>
    <w:tmpl w:val="79EE17B0"/>
    <w:lvl w:ilvl="0" w:tplc="1D362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A9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4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C5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8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E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E3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84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568E7"/>
    <w:multiLevelType w:val="hybridMultilevel"/>
    <w:tmpl w:val="779E8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17D74"/>
    <w:multiLevelType w:val="hybridMultilevel"/>
    <w:tmpl w:val="09766B0E"/>
    <w:lvl w:ilvl="0" w:tplc="B30A373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B1880"/>
    <w:multiLevelType w:val="hybridMultilevel"/>
    <w:tmpl w:val="5E60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B46FD"/>
    <w:multiLevelType w:val="hybridMultilevel"/>
    <w:tmpl w:val="557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0421C"/>
    <w:multiLevelType w:val="hybridMultilevel"/>
    <w:tmpl w:val="0B5C2EDA"/>
    <w:lvl w:ilvl="0" w:tplc="890AD6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43CA6"/>
    <w:multiLevelType w:val="hybridMultilevel"/>
    <w:tmpl w:val="B5201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7B562A"/>
    <w:multiLevelType w:val="hybridMultilevel"/>
    <w:tmpl w:val="A3D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96001"/>
    <w:multiLevelType w:val="hybridMultilevel"/>
    <w:tmpl w:val="B3D69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27D10"/>
    <w:multiLevelType w:val="hybridMultilevel"/>
    <w:tmpl w:val="3FFCF32E"/>
    <w:lvl w:ilvl="0" w:tplc="ADB0E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E1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E5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47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64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6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AA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4E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AC16F8"/>
    <w:multiLevelType w:val="hybridMultilevel"/>
    <w:tmpl w:val="D924E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B7B0AE2"/>
    <w:multiLevelType w:val="hybridMultilevel"/>
    <w:tmpl w:val="40929CC4"/>
    <w:lvl w:ilvl="0" w:tplc="9E6AB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47E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2D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03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23B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44E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EB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48C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47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BB30F4E"/>
    <w:multiLevelType w:val="hybridMultilevel"/>
    <w:tmpl w:val="4A7E4C56"/>
    <w:lvl w:ilvl="0" w:tplc="082A7280">
      <w:start w:val="1"/>
      <w:numFmt w:val="bullet"/>
      <w:pStyle w:val="Style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E0178"/>
    <w:multiLevelType w:val="hybridMultilevel"/>
    <w:tmpl w:val="46A0BCC4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1" w15:restartNumberingAfterBreak="0">
    <w:nsid w:val="3F1267DB"/>
    <w:multiLevelType w:val="hybridMultilevel"/>
    <w:tmpl w:val="BD96BF72"/>
    <w:lvl w:ilvl="0" w:tplc="FEF46C4A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DA62B5"/>
    <w:multiLevelType w:val="hybridMultilevel"/>
    <w:tmpl w:val="7958AC96"/>
    <w:lvl w:ilvl="0" w:tplc="75466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34CB5"/>
    <w:multiLevelType w:val="hybridMultilevel"/>
    <w:tmpl w:val="E00CE1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483006"/>
    <w:multiLevelType w:val="hybridMultilevel"/>
    <w:tmpl w:val="12AA862C"/>
    <w:lvl w:ilvl="0" w:tplc="C92E9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8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A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2F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1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C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07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CB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2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953D1D"/>
    <w:multiLevelType w:val="hybridMultilevel"/>
    <w:tmpl w:val="9F2CD1C4"/>
    <w:lvl w:ilvl="0" w:tplc="D3D8A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4F0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C2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09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A8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926C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A21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4F6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CF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46B1AF4"/>
    <w:multiLevelType w:val="hybridMultilevel"/>
    <w:tmpl w:val="5FE8C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48AE"/>
    <w:multiLevelType w:val="hybridMultilevel"/>
    <w:tmpl w:val="D22A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B3F02"/>
    <w:multiLevelType w:val="hybridMultilevel"/>
    <w:tmpl w:val="DDCC8162"/>
    <w:lvl w:ilvl="0" w:tplc="00E6F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A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2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61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85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C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C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6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6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3C35DC"/>
    <w:multiLevelType w:val="hybridMultilevel"/>
    <w:tmpl w:val="FB4AE2C8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F5088A"/>
    <w:multiLevelType w:val="hybridMultilevel"/>
    <w:tmpl w:val="02ACC0BA"/>
    <w:lvl w:ilvl="0" w:tplc="29D2D6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3738C6"/>
    <w:multiLevelType w:val="hybridMultilevel"/>
    <w:tmpl w:val="670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05793"/>
    <w:multiLevelType w:val="hybridMultilevel"/>
    <w:tmpl w:val="881C3142"/>
    <w:lvl w:ilvl="0" w:tplc="BB42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2"/>
  </w:num>
  <w:num w:numId="4">
    <w:abstractNumId w:val="31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5"/>
  </w:num>
  <w:num w:numId="8">
    <w:abstractNumId w:val="26"/>
  </w:num>
  <w:num w:numId="9">
    <w:abstractNumId w:val="11"/>
  </w:num>
  <w:num w:numId="10">
    <w:abstractNumId w:val="38"/>
  </w:num>
  <w:num w:numId="11">
    <w:abstractNumId w:val="8"/>
  </w:num>
  <w:num w:numId="12">
    <w:abstractNumId w:val="10"/>
  </w:num>
  <w:num w:numId="13">
    <w:abstractNumId w:val="1"/>
  </w:num>
  <w:num w:numId="14">
    <w:abstractNumId w:val="16"/>
  </w:num>
  <w:num w:numId="15">
    <w:abstractNumId w:val="35"/>
  </w:num>
  <w:num w:numId="16">
    <w:abstractNumId w:val="42"/>
  </w:num>
  <w:num w:numId="17">
    <w:abstractNumId w:val="17"/>
  </w:num>
  <w:num w:numId="18">
    <w:abstractNumId w:val="3"/>
  </w:num>
  <w:num w:numId="19">
    <w:abstractNumId w:val="25"/>
  </w:num>
  <w:num w:numId="20">
    <w:abstractNumId w:val="5"/>
  </w:num>
  <w:num w:numId="21">
    <w:abstractNumId w:val="28"/>
  </w:num>
  <w:num w:numId="22">
    <w:abstractNumId w:val="27"/>
  </w:num>
  <w:num w:numId="23">
    <w:abstractNumId w:val="18"/>
  </w:num>
  <w:num w:numId="24">
    <w:abstractNumId w:val="30"/>
  </w:num>
  <w:num w:numId="25">
    <w:abstractNumId w:val="14"/>
  </w:num>
  <w:num w:numId="26">
    <w:abstractNumId w:val="29"/>
  </w:num>
  <w:num w:numId="27">
    <w:abstractNumId w:val="39"/>
  </w:num>
  <w:num w:numId="28">
    <w:abstractNumId w:val="9"/>
  </w:num>
  <w:num w:numId="29">
    <w:abstractNumId w:val="22"/>
  </w:num>
  <w:num w:numId="30">
    <w:abstractNumId w:val="2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13"/>
  </w:num>
  <w:num w:numId="33">
    <w:abstractNumId w:val="20"/>
  </w:num>
  <w:num w:numId="34">
    <w:abstractNumId w:val="19"/>
  </w:num>
  <w:num w:numId="35">
    <w:abstractNumId w:val="24"/>
  </w:num>
  <w:num w:numId="36">
    <w:abstractNumId w:val="37"/>
  </w:num>
  <w:num w:numId="37">
    <w:abstractNumId w:val="4"/>
  </w:num>
  <w:num w:numId="38">
    <w:abstractNumId w:val="12"/>
  </w:num>
  <w:num w:numId="39">
    <w:abstractNumId w:val="41"/>
  </w:num>
  <w:num w:numId="40">
    <w:abstractNumId w:val="36"/>
  </w:num>
  <w:num w:numId="41">
    <w:abstractNumId w:val="6"/>
  </w:num>
  <w:num w:numId="42">
    <w:abstractNumId w:val="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63"/>
    <w:rsid w:val="00005E8E"/>
    <w:rsid w:val="0001014B"/>
    <w:rsid w:val="00012719"/>
    <w:rsid w:val="00016FB1"/>
    <w:rsid w:val="00024FF6"/>
    <w:rsid w:val="00031940"/>
    <w:rsid w:val="000430C0"/>
    <w:rsid w:val="00045079"/>
    <w:rsid w:val="000707C6"/>
    <w:rsid w:val="000734E7"/>
    <w:rsid w:val="00077E5D"/>
    <w:rsid w:val="000806CE"/>
    <w:rsid w:val="00080C16"/>
    <w:rsid w:val="0008275C"/>
    <w:rsid w:val="000870C3"/>
    <w:rsid w:val="000928BA"/>
    <w:rsid w:val="000A3DB8"/>
    <w:rsid w:val="000A68A9"/>
    <w:rsid w:val="000B30D5"/>
    <w:rsid w:val="000B4F8B"/>
    <w:rsid w:val="000C2AAE"/>
    <w:rsid w:val="000C2FF4"/>
    <w:rsid w:val="000C6452"/>
    <w:rsid w:val="000D1CF8"/>
    <w:rsid w:val="000D47AB"/>
    <w:rsid w:val="000E18E8"/>
    <w:rsid w:val="000E25E5"/>
    <w:rsid w:val="000F2B77"/>
    <w:rsid w:val="000F5CD9"/>
    <w:rsid w:val="000F7BE5"/>
    <w:rsid w:val="0010530A"/>
    <w:rsid w:val="00113A05"/>
    <w:rsid w:val="00113E40"/>
    <w:rsid w:val="001211CE"/>
    <w:rsid w:val="00122C2B"/>
    <w:rsid w:val="001327E7"/>
    <w:rsid w:val="00140AAC"/>
    <w:rsid w:val="00152AB1"/>
    <w:rsid w:val="00162772"/>
    <w:rsid w:val="00171297"/>
    <w:rsid w:val="00174B15"/>
    <w:rsid w:val="001813A9"/>
    <w:rsid w:val="0018755D"/>
    <w:rsid w:val="00195992"/>
    <w:rsid w:val="001965FC"/>
    <w:rsid w:val="0019664C"/>
    <w:rsid w:val="001A208C"/>
    <w:rsid w:val="001A21F0"/>
    <w:rsid w:val="001A6D20"/>
    <w:rsid w:val="001B70AC"/>
    <w:rsid w:val="001B7491"/>
    <w:rsid w:val="001D2A40"/>
    <w:rsid w:val="001F0EB1"/>
    <w:rsid w:val="001F21E1"/>
    <w:rsid w:val="00202A3E"/>
    <w:rsid w:val="0021516E"/>
    <w:rsid w:val="0023407A"/>
    <w:rsid w:val="00254854"/>
    <w:rsid w:val="00255307"/>
    <w:rsid w:val="00255C8B"/>
    <w:rsid w:val="0025618F"/>
    <w:rsid w:val="00265575"/>
    <w:rsid w:val="002710DA"/>
    <w:rsid w:val="00274704"/>
    <w:rsid w:val="00281DFE"/>
    <w:rsid w:val="00287143"/>
    <w:rsid w:val="002874E1"/>
    <w:rsid w:val="002979BC"/>
    <w:rsid w:val="002B024F"/>
    <w:rsid w:val="002C14A5"/>
    <w:rsid w:val="002C1F72"/>
    <w:rsid w:val="002D4586"/>
    <w:rsid w:val="002E04A5"/>
    <w:rsid w:val="002E0F48"/>
    <w:rsid w:val="002E190C"/>
    <w:rsid w:val="002E606E"/>
    <w:rsid w:val="002F4178"/>
    <w:rsid w:val="0030374B"/>
    <w:rsid w:val="0031358B"/>
    <w:rsid w:val="00317DB5"/>
    <w:rsid w:val="00326C5A"/>
    <w:rsid w:val="0035040F"/>
    <w:rsid w:val="00357576"/>
    <w:rsid w:val="00364C36"/>
    <w:rsid w:val="0036630A"/>
    <w:rsid w:val="00367574"/>
    <w:rsid w:val="00371C52"/>
    <w:rsid w:val="003828F8"/>
    <w:rsid w:val="0038481E"/>
    <w:rsid w:val="00387F5A"/>
    <w:rsid w:val="003964F3"/>
    <w:rsid w:val="003A6B57"/>
    <w:rsid w:val="003A7CC1"/>
    <w:rsid w:val="003C3CE8"/>
    <w:rsid w:val="003C6600"/>
    <w:rsid w:val="003D1DD2"/>
    <w:rsid w:val="003D7A3A"/>
    <w:rsid w:val="003E07DB"/>
    <w:rsid w:val="003E0A84"/>
    <w:rsid w:val="003F56FC"/>
    <w:rsid w:val="0040020B"/>
    <w:rsid w:val="004057FB"/>
    <w:rsid w:val="00407E8C"/>
    <w:rsid w:val="00412919"/>
    <w:rsid w:val="00422423"/>
    <w:rsid w:val="00430A23"/>
    <w:rsid w:val="0043164C"/>
    <w:rsid w:val="004343A7"/>
    <w:rsid w:val="0043570C"/>
    <w:rsid w:val="004418D6"/>
    <w:rsid w:val="004751E0"/>
    <w:rsid w:val="00484C53"/>
    <w:rsid w:val="00495368"/>
    <w:rsid w:val="00496AE6"/>
    <w:rsid w:val="004B0F73"/>
    <w:rsid w:val="004C20C3"/>
    <w:rsid w:val="004D711F"/>
    <w:rsid w:val="004F24EE"/>
    <w:rsid w:val="005011F1"/>
    <w:rsid w:val="005052B8"/>
    <w:rsid w:val="00505BCF"/>
    <w:rsid w:val="005210D6"/>
    <w:rsid w:val="00544DAB"/>
    <w:rsid w:val="00550D89"/>
    <w:rsid w:val="005603F4"/>
    <w:rsid w:val="00562B0A"/>
    <w:rsid w:val="005B25B1"/>
    <w:rsid w:val="005B5A10"/>
    <w:rsid w:val="005B789C"/>
    <w:rsid w:val="005C33F0"/>
    <w:rsid w:val="005D1CB5"/>
    <w:rsid w:val="005D2A96"/>
    <w:rsid w:val="005D31F5"/>
    <w:rsid w:val="005D3D39"/>
    <w:rsid w:val="005E29BE"/>
    <w:rsid w:val="005F087A"/>
    <w:rsid w:val="005F100A"/>
    <w:rsid w:val="00604B57"/>
    <w:rsid w:val="0062030A"/>
    <w:rsid w:val="00632263"/>
    <w:rsid w:val="00641BAD"/>
    <w:rsid w:val="006427CD"/>
    <w:rsid w:val="0064307B"/>
    <w:rsid w:val="00647443"/>
    <w:rsid w:val="00651413"/>
    <w:rsid w:val="00652DF6"/>
    <w:rsid w:val="00673485"/>
    <w:rsid w:val="0067457A"/>
    <w:rsid w:val="00674D3D"/>
    <w:rsid w:val="00686DA8"/>
    <w:rsid w:val="00690C41"/>
    <w:rsid w:val="006A76BB"/>
    <w:rsid w:val="006B05C8"/>
    <w:rsid w:val="006B63EC"/>
    <w:rsid w:val="006C57BF"/>
    <w:rsid w:val="006D2747"/>
    <w:rsid w:val="006D6320"/>
    <w:rsid w:val="006D7FC7"/>
    <w:rsid w:val="006E1A1A"/>
    <w:rsid w:val="006F2B2D"/>
    <w:rsid w:val="006F4E8E"/>
    <w:rsid w:val="006F50C3"/>
    <w:rsid w:val="00702148"/>
    <w:rsid w:val="00704BB8"/>
    <w:rsid w:val="0070789F"/>
    <w:rsid w:val="00707D88"/>
    <w:rsid w:val="007110AC"/>
    <w:rsid w:val="0072357B"/>
    <w:rsid w:val="0072561C"/>
    <w:rsid w:val="00745643"/>
    <w:rsid w:val="00746BDB"/>
    <w:rsid w:val="007514B2"/>
    <w:rsid w:val="00755A36"/>
    <w:rsid w:val="007579B2"/>
    <w:rsid w:val="00762E97"/>
    <w:rsid w:val="00775B51"/>
    <w:rsid w:val="0079089D"/>
    <w:rsid w:val="007977C9"/>
    <w:rsid w:val="00797B9A"/>
    <w:rsid w:val="007A12E8"/>
    <w:rsid w:val="007A2D6F"/>
    <w:rsid w:val="007B349F"/>
    <w:rsid w:val="007B4054"/>
    <w:rsid w:val="007C6CD2"/>
    <w:rsid w:val="007D1991"/>
    <w:rsid w:val="007E12C1"/>
    <w:rsid w:val="007E1C0D"/>
    <w:rsid w:val="007E24DF"/>
    <w:rsid w:val="007E43E8"/>
    <w:rsid w:val="008140BD"/>
    <w:rsid w:val="00831A25"/>
    <w:rsid w:val="0083216B"/>
    <w:rsid w:val="00842FD5"/>
    <w:rsid w:val="00846184"/>
    <w:rsid w:val="008465BF"/>
    <w:rsid w:val="008468B1"/>
    <w:rsid w:val="0086082E"/>
    <w:rsid w:val="00860B89"/>
    <w:rsid w:val="00862B13"/>
    <w:rsid w:val="00892A84"/>
    <w:rsid w:val="008A1056"/>
    <w:rsid w:val="008A2644"/>
    <w:rsid w:val="008B40D7"/>
    <w:rsid w:val="008B5269"/>
    <w:rsid w:val="008C42DE"/>
    <w:rsid w:val="008C540A"/>
    <w:rsid w:val="008C79BB"/>
    <w:rsid w:val="008E37E1"/>
    <w:rsid w:val="008F2307"/>
    <w:rsid w:val="008F3D44"/>
    <w:rsid w:val="008F40EB"/>
    <w:rsid w:val="008F6353"/>
    <w:rsid w:val="00903051"/>
    <w:rsid w:val="009060D2"/>
    <w:rsid w:val="009065E0"/>
    <w:rsid w:val="00920C9C"/>
    <w:rsid w:val="00924149"/>
    <w:rsid w:val="009263D1"/>
    <w:rsid w:val="00931BB3"/>
    <w:rsid w:val="0093433F"/>
    <w:rsid w:val="00941B57"/>
    <w:rsid w:val="00941C4B"/>
    <w:rsid w:val="00951242"/>
    <w:rsid w:val="009567F3"/>
    <w:rsid w:val="009630FF"/>
    <w:rsid w:val="009645AB"/>
    <w:rsid w:val="00965473"/>
    <w:rsid w:val="00965663"/>
    <w:rsid w:val="00977BA8"/>
    <w:rsid w:val="009810BB"/>
    <w:rsid w:val="00984453"/>
    <w:rsid w:val="00992105"/>
    <w:rsid w:val="00992491"/>
    <w:rsid w:val="009936E4"/>
    <w:rsid w:val="00995C80"/>
    <w:rsid w:val="009969D9"/>
    <w:rsid w:val="009A3855"/>
    <w:rsid w:val="009A58BB"/>
    <w:rsid w:val="009C31FC"/>
    <w:rsid w:val="009D2FF1"/>
    <w:rsid w:val="009D3D3B"/>
    <w:rsid w:val="009E3A86"/>
    <w:rsid w:val="009E4E86"/>
    <w:rsid w:val="009E7CA1"/>
    <w:rsid w:val="00A00D71"/>
    <w:rsid w:val="00A0794E"/>
    <w:rsid w:val="00A21190"/>
    <w:rsid w:val="00A23900"/>
    <w:rsid w:val="00A26F9B"/>
    <w:rsid w:val="00A27EBF"/>
    <w:rsid w:val="00A32731"/>
    <w:rsid w:val="00A33714"/>
    <w:rsid w:val="00A464CE"/>
    <w:rsid w:val="00A52A42"/>
    <w:rsid w:val="00A5334A"/>
    <w:rsid w:val="00A54B8F"/>
    <w:rsid w:val="00A60C12"/>
    <w:rsid w:val="00A60F42"/>
    <w:rsid w:val="00A63F1A"/>
    <w:rsid w:val="00A80385"/>
    <w:rsid w:val="00A82352"/>
    <w:rsid w:val="00A82BBE"/>
    <w:rsid w:val="00A83DF0"/>
    <w:rsid w:val="00A95396"/>
    <w:rsid w:val="00A97F26"/>
    <w:rsid w:val="00AA0792"/>
    <w:rsid w:val="00AB28BF"/>
    <w:rsid w:val="00AB3F8E"/>
    <w:rsid w:val="00AC4CB2"/>
    <w:rsid w:val="00AD3F7B"/>
    <w:rsid w:val="00AE27F8"/>
    <w:rsid w:val="00AF6152"/>
    <w:rsid w:val="00B00E13"/>
    <w:rsid w:val="00B01EAF"/>
    <w:rsid w:val="00B10AC3"/>
    <w:rsid w:val="00B42323"/>
    <w:rsid w:val="00B440C6"/>
    <w:rsid w:val="00B5557F"/>
    <w:rsid w:val="00B55DE9"/>
    <w:rsid w:val="00B655FC"/>
    <w:rsid w:val="00B702A1"/>
    <w:rsid w:val="00B719F8"/>
    <w:rsid w:val="00B776F5"/>
    <w:rsid w:val="00B90589"/>
    <w:rsid w:val="00B9485F"/>
    <w:rsid w:val="00B9780A"/>
    <w:rsid w:val="00B97A27"/>
    <w:rsid w:val="00BA0A28"/>
    <w:rsid w:val="00BB345F"/>
    <w:rsid w:val="00BB4EAC"/>
    <w:rsid w:val="00BB6EF7"/>
    <w:rsid w:val="00BB7CFA"/>
    <w:rsid w:val="00BC7348"/>
    <w:rsid w:val="00BD685D"/>
    <w:rsid w:val="00BE20B3"/>
    <w:rsid w:val="00BE3174"/>
    <w:rsid w:val="00BF14F5"/>
    <w:rsid w:val="00BF4ADC"/>
    <w:rsid w:val="00C028CD"/>
    <w:rsid w:val="00C10B0A"/>
    <w:rsid w:val="00C130FF"/>
    <w:rsid w:val="00C13600"/>
    <w:rsid w:val="00C17E01"/>
    <w:rsid w:val="00C17EA1"/>
    <w:rsid w:val="00C2328E"/>
    <w:rsid w:val="00C371E9"/>
    <w:rsid w:val="00C437D8"/>
    <w:rsid w:val="00C56513"/>
    <w:rsid w:val="00C61BB5"/>
    <w:rsid w:val="00C640B5"/>
    <w:rsid w:val="00C64D29"/>
    <w:rsid w:val="00C74507"/>
    <w:rsid w:val="00C75F5A"/>
    <w:rsid w:val="00C76EAD"/>
    <w:rsid w:val="00C821D2"/>
    <w:rsid w:val="00C91741"/>
    <w:rsid w:val="00C93A58"/>
    <w:rsid w:val="00CC5470"/>
    <w:rsid w:val="00CC793C"/>
    <w:rsid w:val="00CD187E"/>
    <w:rsid w:val="00CD4073"/>
    <w:rsid w:val="00CD6395"/>
    <w:rsid w:val="00CD7B06"/>
    <w:rsid w:val="00CE56A0"/>
    <w:rsid w:val="00CE5F21"/>
    <w:rsid w:val="00CE7550"/>
    <w:rsid w:val="00CF0992"/>
    <w:rsid w:val="00CF6B41"/>
    <w:rsid w:val="00D053EB"/>
    <w:rsid w:val="00D215D1"/>
    <w:rsid w:val="00D25ED8"/>
    <w:rsid w:val="00D30183"/>
    <w:rsid w:val="00D35303"/>
    <w:rsid w:val="00D44024"/>
    <w:rsid w:val="00D5418D"/>
    <w:rsid w:val="00D5661B"/>
    <w:rsid w:val="00D63059"/>
    <w:rsid w:val="00D64678"/>
    <w:rsid w:val="00D72A26"/>
    <w:rsid w:val="00D74005"/>
    <w:rsid w:val="00D749CD"/>
    <w:rsid w:val="00D7630C"/>
    <w:rsid w:val="00D8178E"/>
    <w:rsid w:val="00D96E5C"/>
    <w:rsid w:val="00D97B71"/>
    <w:rsid w:val="00DA01D4"/>
    <w:rsid w:val="00DA3307"/>
    <w:rsid w:val="00DA3977"/>
    <w:rsid w:val="00DA3EA5"/>
    <w:rsid w:val="00DA5CAC"/>
    <w:rsid w:val="00DA5DC4"/>
    <w:rsid w:val="00DC2CEB"/>
    <w:rsid w:val="00DD48C6"/>
    <w:rsid w:val="00DD66DD"/>
    <w:rsid w:val="00DD7655"/>
    <w:rsid w:val="00DE2FFE"/>
    <w:rsid w:val="00DE62E1"/>
    <w:rsid w:val="00DE6422"/>
    <w:rsid w:val="00DF0EF4"/>
    <w:rsid w:val="00DF206C"/>
    <w:rsid w:val="00DF67DD"/>
    <w:rsid w:val="00E02BFB"/>
    <w:rsid w:val="00E0339A"/>
    <w:rsid w:val="00E055CF"/>
    <w:rsid w:val="00E440AE"/>
    <w:rsid w:val="00E66998"/>
    <w:rsid w:val="00E7194C"/>
    <w:rsid w:val="00E83CCD"/>
    <w:rsid w:val="00E8680B"/>
    <w:rsid w:val="00E95754"/>
    <w:rsid w:val="00EB73B8"/>
    <w:rsid w:val="00EC3890"/>
    <w:rsid w:val="00EC4DD9"/>
    <w:rsid w:val="00EC65B1"/>
    <w:rsid w:val="00ED29D7"/>
    <w:rsid w:val="00ED2FB9"/>
    <w:rsid w:val="00ED3502"/>
    <w:rsid w:val="00ED53B4"/>
    <w:rsid w:val="00EE179F"/>
    <w:rsid w:val="00EE2BA4"/>
    <w:rsid w:val="00EF6C08"/>
    <w:rsid w:val="00F02530"/>
    <w:rsid w:val="00F03C63"/>
    <w:rsid w:val="00F05345"/>
    <w:rsid w:val="00F0624F"/>
    <w:rsid w:val="00F06445"/>
    <w:rsid w:val="00F141F6"/>
    <w:rsid w:val="00F22CAE"/>
    <w:rsid w:val="00F32473"/>
    <w:rsid w:val="00F34BA3"/>
    <w:rsid w:val="00F357A0"/>
    <w:rsid w:val="00F83260"/>
    <w:rsid w:val="00F87CDE"/>
    <w:rsid w:val="00F9509B"/>
    <w:rsid w:val="00FC12A1"/>
    <w:rsid w:val="00FC2DEC"/>
    <w:rsid w:val="00FC3808"/>
    <w:rsid w:val="00FC6B18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1D38A"/>
  <w15:docId w15:val="{11C506BF-07EB-4A2F-B01A-014B8A99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263"/>
    <w:pPr>
      <w:tabs>
        <w:tab w:val="left" w:pos="567"/>
        <w:tab w:val="left" w:pos="1134"/>
        <w:tab w:val="left" w:pos="1985"/>
      </w:tabs>
      <w:spacing w:after="0" w:line="24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3226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32263"/>
    <w:rPr>
      <w:rFonts w:ascii="Helvetica" w:eastAsia="Times New Roman" w:hAnsi="Helvetica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632263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632263"/>
    <w:rPr>
      <w:rFonts w:ascii="Helvetica" w:eastAsia="Times New Roman" w:hAnsi="Helvetica" w:cs="Times New Roman"/>
      <w:szCs w:val="20"/>
    </w:rPr>
  </w:style>
  <w:style w:type="paragraph" w:styleId="ListParagraph">
    <w:name w:val="List Paragraph"/>
    <w:basedOn w:val="Normal"/>
    <w:uiPriority w:val="34"/>
    <w:qFormat/>
    <w:rsid w:val="00632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6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5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51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513"/>
    <w:rPr>
      <w:rFonts w:ascii="Helvetica" w:eastAsia="Times New Roman" w:hAnsi="Helvetic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B2D"/>
    <w:pPr>
      <w:tabs>
        <w:tab w:val="clear" w:pos="567"/>
        <w:tab w:val="clear" w:pos="1134"/>
        <w:tab w:val="clear" w:pos="1985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B2D"/>
    <w:rPr>
      <w:rFonts w:ascii="Helvetica" w:eastAsia="Times New Roman" w:hAnsi="Helvetic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B2D"/>
    <w:pPr>
      <w:tabs>
        <w:tab w:val="clear" w:pos="567"/>
        <w:tab w:val="clear" w:pos="1134"/>
        <w:tab w:val="clear" w:pos="1985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B2D"/>
    <w:rPr>
      <w:rFonts w:ascii="Helvetica" w:eastAsia="Times New Roman" w:hAnsi="Helvetica" w:cs="Times New Roman"/>
      <w:sz w:val="24"/>
      <w:szCs w:val="20"/>
    </w:rPr>
  </w:style>
  <w:style w:type="paragraph" w:customStyle="1" w:styleId="Default">
    <w:name w:val="Default"/>
    <w:rsid w:val="00F34B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29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29D7"/>
    <w:rPr>
      <w:rFonts w:ascii="Helvetica" w:eastAsia="Times New Roman" w:hAnsi="Helvetica" w:cs="Times New Roman"/>
      <w:sz w:val="24"/>
      <w:szCs w:val="20"/>
    </w:rPr>
  </w:style>
  <w:style w:type="character" w:styleId="Hyperlink">
    <w:name w:val="Hyperlink"/>
    <w:rsid w:val="00DA01D4"/>
    <w:rPr>
      <w:color w:val="0000FF"/>
      <w:u w:val="single"/>
    </w:rPr>
  </w:style>
  <w:style w:type="paragraph" w:customStyle="1" w:styleId="StyleBullet">
    <w:name w:val="Style Bullet"/>
    <w:basedOn w:val="Normal"/>
    <w:rsid w:val="00BE3174"/>
    <w:pPr>
      <w:numPr>
        <w:numId w:val="26"/>
      </w:numPr>
      <w:tabs>
        <w:tab w:val="clear" w:pos="567"/>
        <w:tab w:val="clear" w:pos="1134"/>
        <w:tab w:val="clear" w:pos="1985"/>
      </w:tabs>
    </w:pPr>
    <w:rPr>
      <w:rFonts w:ascii="Arial" w:hAnsi="Arial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D8178E"/>
    <w:pPr>
      <w:tabs>
        <w:tab w:val="clear" w:pos="567"/>
        <w:tab w:val="clear" w:pos="1134"/>
        <w:tab w:val="clear" w:pos="198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4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BB8"/>
    <w:rPr>
      <w:rFonts w:ascii="Helvetica" w:eastAsia="Times New Roman" w:hAnsi="Helvetica" w:cs="Times New Roman"/>
      <w:sz w:val="24"/>
      <w:szCs w:val="20"/>
    </w:rPr>
  </w:style>
  <w:style w:type="table" w:styleId="TableGrid">
    <w:name w:val="Table Grid"/>
    <w:basedOn w:val="TableNormal"/>
    <w:uiPriority w:val="39"/>
    <w:rsid w:val="0064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druzenjenovageneraci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09F7-2761-4112-A53F-132F1D1E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Dicu</dc:creator>
  <cp:lastModifiedBy>sveto djurdjevic</cp:lastModifiedBy>
  <cp:revision>5</cp:revision>
  <cp:lastPrinted>2024-04-22T12:21:00Z</cp:lastPrinted>
  <dcterms:created xsi:type="dcterms:W3CDTF">2024-05-16T15:46:00Z</dcterms:created>
  <dcterms:modified xsi:type="dcterms:W3CDTF">2024-05-23T09:34:00Z</dcterms:modified>
</cp:coreProperties>
</file>